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C63B" w14:textId="77777777" w:rsidR="00974F1E" w:rsidRPr="00397F88" w:rsidRDefault="00974F1E" w:rsidP="00397F88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</w:pPr>
      <w:bookmarkStart w:id="0" w:name="bookmark6"/>
      <w:bookmarkStart w:id="1" w:name="_GoBack"/>
      <w:bookmarkEnd w:id="1"/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Приложение к </w:t>
      </w:r>
      <w:r w:rsidR="00272C5D"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п</w:t>
      </w:r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остановлению главы </w:t>
      </w:r>
      <w:r w:rsidR="00272C5D"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муниципального образования </w:t>
      </w:r>
      <w:proofErr w:type="spellStart"/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Любанско</w:t>
      </w:r>
      <w:r w:rsidR="00272C5D"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е</w:t>
      </w:r>
      <w:proofErr w:type="spellEnd"/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городско</w:t>
      </w:r>
      <w:r w:rsidR="00272C5D"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е</w:t>
      </w:r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поселени</w:t>
      </w:r>
      <w:r w:rsidR="00272C5D"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е</w:t>
      </w:r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</w:t>
      </w:r>
      <w:r w:rsidR="00272C5D"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Т</w:t>
      </w:r>
      <w:r w:rsidRPr="00397F88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>осненского района Ленинградской области</w:t>
      </w:r>
    </w:p>
    <w:p w14:paraId="7D6E80B3" w14:textId="77777777" w:rsidR="00EA2520" w:rsidRPr="00397F88" w:rsidRDefault="00EA2520" w:rsidP="00397F88">
      <w:pPr>
        <w:pStyle w:val="90"/>
        <w:shd w:val="clear" w:color="auto" w:fill="auto"/>
        <w:spacing w:before="0" w:after="0" w:line="240" w:lineRule="auto"/>
        <w:ind w:left="5103"/>
        <w:jc w:val="left"/>
        <w:rPr>
          <w:b w:val="0"/>
          <w:sz w:val="28"/>
          <w:szCs w:val="28"/>
          <w:u w:val="single"/>
        </w:rPr>
      </w:pPr>
      <w:r w:rsidRPr="00397F88">
        <w:rPr>
          <w:b w:val="0"/>
          <w:sz w:val="28"/>
          <w:szCs w:val="28"/>
        </w:rPr>
        <w:t xml:space="preserve">от </w:t>
      </w:r>
      <w:r w:rsidR="00CC097C">
        <w:rPr>
          <w:b w:val="0"/>
          <w:sz w:val="28"/>
          <w:szCs w:val="28"/>
          <w:u w:val="single"/>
        </w:rPr>
        <w:t>14.10.2022</w:t>
      </w:r>
      <w:r w:rsidR="00475031" w:rsidRPr="00397F88">
        <w:rPr>
          <w:b w:val="0"/>
          <w:sz w:val="28"/>
          <w:szCs w:val="28"/>
          <w:u w:val="single"/>
        </w:rPr>
        <w:t xml:space="preserve"> </w:t>
      </w:r>
      <w:r w:rsidR="002B4E8C" w:rsidRPr="00397F88">
        <w:rPr>
          <w:b w:val="0"/>
          <w:sz w:val="28"/>
          <w:szCs w:val="28"/>
        </w:rPr>
        <w:t xml:space="preserve">№ </w:t>
      </w:r>
      <w:r w:rsidR="00CC097C">
        <w:rPr>
          <w:b w:val="0"/>
          <w:sz w:val="28"/>
          <w:szCs w:val="28"/>
          <w:u w:val="single"/>
        </w:rPr>
        <w:t>7-па</w:t>
      </w:r>
    </w:p>
    <w:bookmarkEnd w:id="0"/>
    <w:p w14:paraId="134C46DF" w14:textId="77777777" w:rsidR="00E67A57" w:rsidRPr="00397F88" w:rsidRDefault="00E67A57" w:rsidP="00397F88">
      <w:pPr>
        <w:spacing w:after="0" w:line="240" w:lineRule="auto"/>
        <w:ind w:firstLine="709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</w:p>
    <w:p w14:paraId="70478597" w14:textId="77777777" w:rsidR="00556022" w:rsidRPr="00397F88" w:rsidRDefault="00556022" w:rsidP="00397F88">
      <w:pPr>
        <w:spacing w:after="0" w:line="240" w:lineRule="auto"/>
        <w:ind w:firstLine="709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ОПОВЕЩЕНИЕ </w:t>
      </w:r>
    </w:p>
    <w:p w14:paraId="02DCF4FC" w14:textId="77777777" w:rsidR="00556022" w:rsidRPr="00CC097C" w:rsidRDefault="00556022" w:rsidP="00397F88">
      <w:pPr>
        <w:spacing w:after="0" w:line="240" w:lineRule="auto"/>
        <w:ind w:firstLine="709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О начале </w:t>
      </w:r>
      <w:r w:rsidR="00E67A57" w:rsidRPr="00397F88">
        <w:rPr>
          <w:rStyle w:val="40"/>
          <w:rFonts w:eastAsiaTheme="minorHAnsi"/>
          <w:b w:val="0"/>
          <w:bCs w:val="0"/>
          <w:sz w:val="28"/>
          <w:szCs w:val="28"/>
        </w:rPr>
        <w:t>публичных слушаний</w:t>
      </w:r>
    </w:p>
    <w:p w14:paraId="71AF1639" w14:textId="77777777" w:rsidR="00397F88" w:rsidRPr="00CC097C" w:rsidRDefault="00397F88" w:rsidP="00397F88">
      <w:pPr>
        <w:spacing w:after="0" w:line="240" w:lineRule="auto"/>
        <w:ind w:firstLine="709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</w:p>
    <w:p w14:paraId="64F48F21" w14:textId="77777777" w:rsidR="00EA2520" w:rsidRPr="00397F88" w:rsidRDefault="00EA2520" w:rsidP="0039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Комиссия по подготовке проекта внесения изменений в правила землепользования и застройки </w:t>
      </w:r>
      <w:proofErr w:type="spellStart"/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Любанского</w:t>
      </w:r>
      <w:proofErr w:type="spellEnd"/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городского поселения Тосненского района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Ленинградской области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оповещает о начале публичных слушаний по проекту </w:t>
      </w:r>
      <w:r w:rsidRPr="00397F88">
        <w:rPr>
          <w:rFonts w:ascii="Times New Roman" w:hAnsi="Times New Roman" w:cs="Times New Roman"/>
          <w:sz w:val="28"/>
          <w:szCs w:val="28"/>
        </w:rPr>
        <w:t xml:space="preserve"> </w:t>
      </w:r>
      <w:r w:rsidR="005B394F" w:rsidRPr="00397F88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5B394F" w:rsidRPr="00397F88"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 w:rsidR="005B394F" w:rsidRPr="00397F88">
        <w:rPr>
          <w:rFonts w:ascii="Times New Roman" w:hAnsi="Times New Roman" w:cs="Times New Roman"/>
          <w:sz w:val="28"/>
          <w:szCs w:val="28"/>
        </w:rPr>
        <w:t xml:space="preserve"> городское поселение Тосненского района Ленинградской области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Pr="00397F88">
        <w:rPr>
          <w:rFonts w:ascii="Times New Roman" w:hAnsi="Times New Roman" w:cs="Times New Roman"/>
          <w:sz w:val="28"/>
          <w:szCs w:val="28"/>
        </w:rPr>
        <w:t xml:space="preserve">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(далее — Проект).</w:t>
      </w:r>
    </w:p>
    <w:p w14:paraId="1523D0AA" w14:textId="77777777" w:rsidR="00EA2520" w:rsidRPr="00397F88" w:rsidRDefault="00EA2520" w:rsidP="00397F8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Дата и время проведения собрания публичных слушаний по Проекту:</w:t>
      </w:r>
      <w:r w:rsidR="00E67A57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         </w:t>
      </w:r>
      <w:r w:rsidR="00CC097C">
        <w:rPr>
          <w:rStyle w:val="40"/>
          <w:rFonts w:eastAsiaTheme="minorHAnsi"/>
          <w:b w:val="0"/>
          <w:bCs w:val="0"/>
          <w:sz w:val="28"/>
          <w:szCs w:val="28"/>
        </w:rPr>
        <w:t>31</w:t>
      </w:r>
      <w:r w:rsidR="005B394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октября</w:t>
      </w:r>
      <w:r w:rsidR="00B37E52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202</w:t>
      </w:r>
      <w:r w:rsidR="00E67A57" w:rsidRPr="00397F88">
        <w:rPr>
          <w:rStyle w:val="40"/>
          <w:rFonts w:eastAsiaTheme="minorHAnsi"/>
          <w:b w:val="0"/>
          <w:bCs w:val="0"/>
          <w:sz w:val="28"/>
          <w:szCs w:val="28"/>
        </w:rPr>
        <w:t>2</w:t>
      </w:r>
      <w:r w:rsidR="009173EE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>года в 16-00.</w:t>
      </w:r>
    </w:p>
    <w:p w14:paraId="1A08BDE9" w14:textId="77777777" w:rsidR="00EA2520" w:rsidRPr="00397F88" w:rsidRDefault="00EA2520" w:rsidP="00397F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Место проведения собрания публичных слушаний по Проекту: здание 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администрации </w:t>
      </w:r>
      <w:proofErr w:type="spellStart"/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>Любанского</w:t>
      </w:r>
      <w:proofErr w:type="spellEnd"/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городского поселения по адресу: </w:t>
      </w:r>
      <w:r w:rsidR="00A22D6F" w:rsidRPr="00397F88">
        <w:rPr>
          <w:rFonts w:ascii="Times New Roman" w:hAnsi="Times New Roman" w:cs="Times New Roman"/>
          <w:sz w:val="28"/>
          <w:szCs w:val="28"/>
        </w:rPr>
        <w:t>Ленинградская область, Тосненский район, п. Любань, пр. Мельникова, д.15.</w:t>
      </w:r>
    </w:p>
    <w:p w14:paraId="5C6A574E" w14:textId="77777777" w:rsidR="00EA2520" w:rsidRPr="00397F88" w:rsidRDefault="00EA2520" w:rsidP="00397F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Участниками публичных слушаний по Проекту являются </w:t>
      </w:r>
      <w:r w:rsidR="00A22D6F" w:rsidRPr="00397F88">
        <w:rPr>
          <w:rFonts w:ascii="Times New Roman" w:hAnsi="Times New Roman" w:cs="Times New Roman"/>
          <w:sz w:val="28"/>
          <w:szCs w:val="28"/>
        </w:rPr>
        <w:t xml:space="preserve">  граждане, постоянно проживающие </w:t>
      </w:r>
      <w:r w:rsidR="005B394F" w:rsidRPr="00397F88">
        <w:rPr>
          <w:rFonts w:ascii="Times New Roman" w:hAnsi="Times New Roman" w:cs="Times New Roman"/>
          <w:sz w:val="28"/>
          <w:szCs w:val="28"/>
        </w:rPr>
        <w:t xml:space="preserve">на территории, в отношении которой подготовлен данный Проект, </w:t>
      </w:r>
      <w:r w:rsidR="00A22D6F" w:rsidRPr="00397F88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</w:t>
      </w:r>
      <w:r w:rsidR="005B394F" w:rsidRPr="00397F88">
        <w:rPr>
          <w:rFonts w:ascii="Times New Roman" w:hAnsi="Times New Roman" w:cs="Times New Roman"/>
          <w:sz w:val="28"/>
          <w:szCs w:val="28"/>
        </w:rPr>
        <w:t>и</w:t>
      </w:r>
      <w:r w:rsidR="00A22D6F" w:rsidRPr="00397F8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B394F" w:rsidRPr="00397F88">
        <w:rPr>
          <w:rFonts w:ascii="Times New Roman" w:hAnsi="Times New Roman" w:cs="Times New Roman"/>
          <w:sz w:val="28"/>
          <w:szCs w:val="28"/>
        </w:rPr>
        <w:t xml:space="preserve"> и</w:t>
      </w:r>
      <w:r w:rsidR="00A22D6F" w:rsidRPr="00397F88">
        <w:rPr>
          <w:rFonts w:ascii="Times New Roman" w:hAnsi="Times New Roman" w:cs="Times New Roman"/>
          <w:sz w:val="28"/>
          <w:szCs w:val="28"/>
        </w:rPr>
        <w:t xml:space="preserve"> </w:t>
      </w:r>
      <w:r w:rsidR="005B394F" w:rsidRPr="00397F88">
        <w:rPr>
          <w:rFonts w:ascii="Times New Roman" w:hAnsi="Times New Roman" w:cs="Times New Roman"/>
          <w:sz w:val="28"/>
          <w:szCs w:val="28"/>
        </w:rPr>
        <w:t>(</w:t>
      </w:r>
      <w:r w:rsidR="00A22D6F" w:rsidRPr="00397F88">
        <w:rPr>
          <w:rFonts w:ascii="Times New Roman" w:hAnsi="Times New Roman" w:cs="Times New Roman"/>
          <w:sz w:val="28"/>
          <w:szCs w:val="28"/>
        </w:rPr>
        <w:t>или</w:t>
      </w:r>
      <w:r w:rsidR="005B394F" w:rsidRPr="00397F88">
        <w:rPr>
          <w:rFonts w:ascii="Times New Roman" w:hAnsi="Times New Roman" w:cs="Times New Roman"/>
          <w:sz w:val="28"/>
          <w:szCs w:val="28"/>
        </w:rPr>
        <w:t>)</w:t>
      </w:r>
      <w:r w:rsidR="00A22D6F" w:rsidRPr="00397F88">
        <w:rPr>
          <w:rFonts w:ascii="Times New Roman" w:hAnsi="Times New Roman" w:cs="Times New Roman"/>
          <w:sz w:val="28"/>
          <w:szCs w:val="28"/>
        </w:rPr>
        <w:t xml:space="preserve"> расположенных на них объектов капитального строительства, </w:t>
      </w:r>
      <w:r w:rsidR="005B394F" w:rsidRPr="00397F88">
        <w:rPr>
          <w:rFonts w:ascii="Times New Roman" w:hAnsi="Times New Roman" w:cs="Times New Roman"/>
          <w:sz w:val="28"/>
          <w:szCs w:val="28"/>
        </w:rPr>
        <w:t>а также правообладатели помещений, являющиеся частью указанных объектов капитального строительства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, (далее - Участники публичных слушаний).</w:t>
      </w:r>
    </w:p>
    <w:p w14:paraId="76A425FF" w14:textId="77777777" w:rsidR="00EA2520" w:rsidRPr="00397F88" w:rsidRDefault="00EA2520" w:rsidP="00397F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Участники публичных слушаний в целях идентификации представляют сведения </w:t>
      </w:r>
      <w:r w:rsidRPr="00397F88">
        <w:rPr>
          <w:rFonts w:ascii="Times New Roman" w:hAnsi="Times New Roman" w:cs="Times New Roman"/>
          <w:sz w:val="28"/>
          <w:szCs w:val="28"/>
        </w:rPr>
        <w:t xml:space="preserve">о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</w:t>
      </w:r>
      <w:r w:rsidR="005B394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и (или) расположенных на них об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ъектов капитального строительства</w:t>
      </w:r>
      <w:r w:rsidR="005B394F" w:rsidRPr="00397F88">
        <w:rPr>
          <w:rStyle w:val="40"/>
          <w:rFonts w:eastAsiaTheme="minorHAnsi"/>
          <w:b w:val="0"/>
          <w:bCs w:val="0"/>
          <w:sz w:val="28"/>
          <w:szCs w:val="28"/>
        </w:rPr>
        <w:t>. А также правообладатели помещений, являющихся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5B394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частью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указанных объектов капитального строительства, </w:t>
      </w:r>
      <w:r w:rsidR="005B394F" w:rsidRPr="00397F88">
        <w:rPr>
          <w:rStyle w:val="40"/>
          <w:rFonts w:eastAsiaTheme="minorHAnsi"/>
          <w:b w:val="0"/>
          <w:bCs w:val="0"/>
          <w:sz w:val="28"/>
          <w:szCs w:val="28"/>
        </w:rPr>
        <w:t>дополнительно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представляют сведения соответственно о таких земельных участках, объектах капитально</w:t>
      </w:r>
      <w:r w:rsidR="00A54C42" w:rsidRPr="00397F88">
        <w:rPr>
          <w:rStyle w:val="40"/>
          <w:rFonts w:eastAsiaTheme="minorHAnsi"/>
          <w:b w:val="0"/>
          <w:bCs w:val="0"/>
          <w:sz w:val="28"/>
          <w:szCs w:val="28"/>
        </w:rPr>
        <w:t>го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о строительства, помещениях, являющихся частью указанных объектов капитального строительства, из Единою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2529F9A" w14:textId="77777777" w:rsidR="00EA2520" w:rsidRPr="00397F88" w:rsidRDefault="00EA2520" w:rsidP="00397F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lastRenderedPageBreak/>
        <w:t>Организатор публичных слушаний: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Комиссия по подготовке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проекта внесения изменений в правила землепользования и застройки </w:t>
      </w:r>
      <w:proofErr w:type="spellStart"/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>Любанского</w:t>
      </w:r>
      <w:proofErr w:type="spellEnd"/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городского поселения Тосненского района Ленинградской области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.</w:t>
      </w:r>
    </w:p>
    <w:p w14:paraId="06C18315" w14:textId="77777777" w:rsidR="002266C1" w:rsidRPr="00397F88" w:rsidRDefault="00EA2520" w:rsidP="00397F8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Продолжительность публичных слушаний по Проекту </w:t>
      </w:r>
      <w:r w:rsidR="0025383B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со дня оповещения жителей об их проведении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до дня опубликования заключения о результатах </w:t>
      </w:r>
      <w:r w:rsidRPr="00397F88">
        <w:rPr>
          <w:rStyle w:val="4105pt0pt"/>
          <w:rFonts w:eastAsiaTheme="minorHAnsi"/>
          <w:b w:val="0"/>
          <w:sz w:val="28"/>
          <w:szCs w:val="28"/>
        </w:rPr>
        <w:t xml:space="preserve">публичных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слушаний составляет не 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более </w:t>
      </w:r>
      <w:r w:rsidR="002266C1" w:rsidRPr="00397F88">
        <w:rPr>
          <w:rStyle w:val="40"/>
          <w:rFonts w:eastAsiaTheme="minorHAnsi"/>
          <w:b w:val="0"/>
          <w:bCs w:val="0"/>
          <w:sz w:val="28"/>
          <w:szCs w:val="28"/>
        </w:rPr>
        <w:t>одного месяца</w:t>
      </w:r>
      <w:r w:rsidR="00A22D6F" w:rsidRPr="00397F88">
        <w:rPr>
          <w:rStyle w:val="40"/>
          <w:rFonts w:eastAsiaTheme="minorHAnsi"/>
          <w:b w:val="0"/>
          <w:bCs w:val="0"/>
          <w:sz w:val="28"/>
          <w:szCs w:val="28"/>
        </w:rPr>
        <w:t>.</w:t>
      </w:r>
    </w:p>
    <w:p w14:paraId="48CE6F94" w14:textId="77777777" w:rsidR="002266C1" w:rsidRPr="00397F88" w:rsidRDefault="00947999" w:rsidP="00397F88">
      <w:pPr>
        <w:widowControl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    </w:t>
      </w:r>
      <w:r w:rsidR="002266C1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Информация о Проекте: </w:t>
      </w:r>
      <w:r w:rsidR="0036456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проект внесения изменений в правила землепользования и застройки  муниципального образования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</w:t>
      </w:r>
      <w:r w:rsidR="0036456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</w:t>
      </w:r>
      <w:proofErr w:type="spellEnd"/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</w:t>
      </w:r>
      <w:r w:rsidR="0036456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поселени</w:t>
      </w:r>
      <w:r w:rsidR="0036456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Тосненского района Ленинградской области </w:t>
      </w:r>
      <w:r w:rsidR="002266C1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подготовлен </w:t>
      </w:r>
      <w:r w:rsidR="0036456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в связи с поступившими заявлениями граждан</w:t>
      </w:r>
      <w:r w:rsidR="00BE4A19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: вносятся изменения в таблицы «Параметры разрешенного строительного изменения объектов недвижимости» статьи 44 и статьи 63, 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исключение по тексту слова «(в соответствии с Приказом Министерства экономического развития РФ от 1 сентября 2014 г. № 540 «Об утверждении классификатора видов разрешенного использования земельных участков»)» </w:t>
      </w:r>
      <w:r w:rsidR="00BE4A19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на карте градостроительного зонирования территории и на карте зон с особыми условиями изменяются границы территориальных зон С4, КФ, 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О2</w:t>
      </w:r>
      <w:r w:rsidR="00BE4A19" w:rsidRPr="00397F88">
        <w:rPr>
          <w:rFonts w:ascii="Times New Roman" w:hAnsi="Times New Roman" w:cs="Times New Roman"/>
          <w:sz w:val="28"/>
          <w:szCs w:val="28"/>
        </w:rPr>
        <w:t xml:space="preserve"> </w:t>
      </w:r>
      <w:r w:rsidR="00BE4A19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добавляется приложение «Сведения о границах территориальных зон», содержащим описания местоположения границ территориальных зон 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BE4A19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С4, КФ, </w:t>
      </w:r>
      <w:r w:rsidR="00CC097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О2</w:t>
      </w:r>
      <w:r w:rsidR="00BE4A19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. </w:t>
      </w:r>
    </w:p>
    <w:p w14:paraId="329B6E63" w14:textId="77777777" w:rsidR="002266C1" w:rsidRPr="00397F88" w:rsidRDefault="002266C1" w:rsidP="00397F88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Организация открытия экспозиции Проекта: в здании администрации </w:t>
      </w:r>
      <w:proofErr w:type="spellStart"/>
      <w:r w:rsidR="00A455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="00A455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</w:t>
      </w:r>
      <w:proofErr w:type="gramStart"/>
      <w:r w:rsidR="00A455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поселения  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по</w:t>
      </w:r>
      <w:proofErr w:type="gramEnd"/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адресу: Ленинградская область, </w:t>
      </w:r>
      <w:r w:rsidR="00A455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 район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район</w:t>
      </w:r>
      <w:proofErr w:type="spellEnd"/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</w:t>
      </w:r>
      <w:r w:rsidR="00A455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п. Любань, пр. Мельникова, д. 15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, с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</w:t>
      </w:r>
      <w:r w:rsidR="00CC097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8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.10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</w:t>
      </w:r>
      <w:r w:rsidR="00CC097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31</w:t>
      </w:r>
      <w:r w:rsidR="00BE4A19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.10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 рабочим дням с режимом работы с 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8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0 до 13-00 и с 14-00 до 1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7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30, пятница с 8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 до  13-00 и с 14-00 до 16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14:paraId="0FE69BD7" w14:textId="77777777" w:rsidR="002266C1" w:rsidRPr="00397F88" w:rsidRDefault="002266C1" w:rsidP="00397F88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Организаци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я проведения экспозиции Проекта: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в здании администрации </w:t>
      </w:r>
      <w:proofErr w:type="spellStart"/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 Тосненского района </w:t>
      </w:r>
    </w:p>
    <w:p w14:paraId="1CF552B6" w14:textId="77777777" w:rsidR="00FD329B" w:rsidRPr="00397F88" w:rsidRDefault="002266C1" w:rsidP="00397F88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Ленинградской области но адресу: Ленинградская область, 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, п. Люб</w:t>
      </w:r>
      <w:r w:rsidR="00D96D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ань, пр. Мельникова, д. 15, с 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</w:t>
      </w:r>
      <w:r w:rsidR="00CC097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8</w:t>
      </w:r>
      <w:r w:rsidR="00D23BB8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.10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D96D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 </w:t>
      </w:r>
      <w:r w:rsidR="00CC097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31</w:t>
      </w:r>
      <w:r w:rsidR="00D23BB8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.10</w:t>
      </w:r>
      <w:r w:rsidR="00D96D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рабочим дням с режимом работы </w:t>
      </w:r>
      <w:proofErr w:type="gramStart"/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с 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режимом</w:t>
      </w:r>
      <w:proofErr w:type="gramEnd"/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работы с 8-30 до 13-00 и с 14-00 до 17-30, пятница с 8-30 до 13-00 и с 14-00 до 16-30.</w:t>
      </w:r>
    </w:p>
    <w:p w14:paraId="0A72CE29" w14:textId="77777777" w:rsidR="00FD329B" w:rsidRPr="00397F88" w:rsidRDefault="002266C1" w:rsidP="00397F88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firstLine="720"/>
        <w:jc w:val="both"/>
        <w:rPr>
          <w:rStyle w:val="40"/>
          <w:rFonts w:eastAsiaTheme="minorHAnsi"/>
          <w:b w:val="0"/>
          <w:bCs w:val="0"/>
          <w:sz w:val="28"/>
          <w:szCs w:val="28"/>
        </w:rPr>
      </w:pP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Предложения и замечания Участников публичных слушаний, прошедших идентификацию, в период размещения Проекта и проведения экспозиции Проекта принимаются посредством записи в книге (журнале) учета посетителей </w:t>
      </w:r>
      <w:r w:rsidRPr="00397F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экспозиции Проекта в здании администрации </w:t>
      </w:r>
      <w:proofErr w:type="spellStart"/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адресу: Ленинградская область, 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район, 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п. Любань, пр. Мельникова, д. 15, с 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</w:t>
      </w:r>
      <w:r w:rsidR="00CC097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8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  <w:r w:rsidR="00D23BB8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10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D96DD0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</w:t>
      </w:r>
      <w:r w:rsidR="00CC097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31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  <w:r w:rsidR="00D23BB8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10</w:t>
      </w:r>
      <w:r w:rsidR="00B37E5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="00FD329B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рабочим дням с режимом работы с 8-30 до 13-00 и с   14-00 до 17-30, пятница с 8-30 до 13-00 и с 14-00 до 16-30</w:t>
      </w:r>
      <w:r w:rsidR="00556022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556022" w:rsidRPr="00397F88">
        <w:rPr>
          <w:rStyle w:val="40"/>
          <w:rFonts w:eastAsiaTheme="minorHAnsi"/>
          <w:b w:val="0"/>
          <w:bCs w:val="0"/>
          <w:sz w:val="28"/>
          <w:szCs w:val="28"/>
        </w:rPr>
        <w:t>в письменной или устной форме в ходе проведения собрания публичных слушаний.</w:t>
      </w:r>
    </w:p>
    <w:p w14:paraId="715BBDA7" w14:textId="77777777" w:rsidR="00556022" w:rsidRPr="00397F88" w:rsidRDefault="00556022" w:rsidP="00397F88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firstLine="720"/>
        <w:jc w:val="both"/>
        <w:rPr>
          <w:rStyle w:val="40"/>
          <w:rFonts w:eastAsiaTheme="minorHAnsi"/>
          <w:b w:val="0"/>
          <w:bCs w:val="0"/>
          <w:sz w:val="28"/>
          <w:szCs w:val="28"/>
        </w:rPr>
      </w:pP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Информация о проекте, Информационные материалы к Проекту размещаются на официальном сайте </w:t>
      </w:r>
      <w:proofErr w:type="spellStart"/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Любанского</w:t>
      </w:r>
      <w:proofErr w:type="spellEnd"/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городского поселения по адресу: </w:t>
      </w:r>
      <w:hyperlink r:id="rId5" w:history="1"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www</w:t>
        </w:r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lubanadmin</w:t>
        </w:r>
        <w:proofErr w:type="spellEnd"/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397F88">
        <w:rPr>
          <w:rStyle w:val="4105pt0pt"/>
          <w:rFonts w:eastAsiaTheme="minorHAnsi"/>
          <w:b w:val="0"/>
          <w:bCs w:val="0"/>
          <w:sz w:val="28"/>
          <w:szCs w:val="28"/>
        </w:rPr>
        <w:t xml:space="preserve"> </w:t>
      </w:r>
      <w:r w:rsidRPr="00397F88">
        <w:rPr>
          <w:rStyle w:val="40"/>
          <w:rFonts w:eastAsiaTheme="minorHAnsi"/>
          <w:b w:val="0"/>
          <w:bCs w:val="0"/>
          <w:sz w:val="28"/>
          <w:szCs w:val="28"/>
        </w:rPr>
        <w:t>в сети «ИНТЕРНЕТ».</w:t>
      </w:r>
    </w:p>
    <w:p w14:paraId="6787A9CD" w14:textId="77777777" w:rsidR="00721E5F" w:rsidRPr="00CC097C" w:rsidRDefault="00556022" w:rsidP="00397F88">
      <w:pPr>
        <w:widowControl w:val="0"/>
        <w:tabs>
          <w:tab w:val="left" w:pos="63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Постановление, Протокол, Заключение публичных </w:t>
      </w:r>
      <w:r w:rsidR="00E67A57"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слушаний по Проекту размещаются в сетевом издании «Ленинградское областное информационное агентство (ЛЕНОБЛИНФОРМ)»</w:t>
      </w:r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на официальном сайте </w:t>
      </w:r>
      <w:proofErr w:type="spellStart"/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 по адресу: </w:t>
      </w:r>
      <w:hyperlink r:id="rId6" w:history="1"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www</w:t>
        </w:r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lubanadmin</w:t>
        </w:r>
        <w:proofErr w:type="spellEnd"/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397F88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397F8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в сети «ИНТЕРНЕТ»</w:t>
      </w:r>
    </w:p>
    <w:sectPr w:rsidR="00721E5F" w:rsidRPr="00CC097C" w:rsidSect="00397F8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43B80"/>
    <w:multiLevelType w:val="multilevel"/>
    <w:tmpl w:val="9A9E24B6"/>
    <w:lvl w:ilvl="0">
      <w:start w:val="1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897290"/>
    <w:multiLevelType w:val="multilevel"/>
    <w:tmpl w:val="8738E2AC"/>
    <w:lvl w:ilvl="0">
      <w:start w:val="2018"/>
      <w:numFmt w:val="decimal"/>
      <w:lvlText w:val="27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83C78"/>
    <w:multiLevelType w:val="multilevel"/>
    <w:tmpl w:val="FDBA53A8"/>
    <w:lvl w:ilvl="0">
      <w:start w:val="2018"/>
      <w:numFmt w:val="decimal"/>
      <w:lvlText w:val="27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86E8E"/>
    <w:multiLevelType w:val="multilevel"/>
    <w:tmpl w:val="03AE7DA4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C0"/>
    <w:rsid w:val="00193874"/>
    <w:rsid w:val="001A4FCC"/>
    <w:rsid w:val="002266C1"/>
    <w:rsid w:val="0025383B"/>
    <w:rsid w:val="00272C5D"/>
    <w:rsid w:val="002A402F"/>
    <w:rsid w:val="002B4E8C"/>
    <w:rsid w:val="00364567"/>
    <w:rsid w:val="00387CE2"/>
    <w:rsid w:val="00397F88"/>
    <w:rsid w:val="00475031"/>
    <w:rsid w:val="00556022"/>
    <w:rsid w:val="00581AC4"/>
    <w:rsid w:val="005B394F"/>
    <w:rsid w:val="005D1727"/>
    <w:rsid w:val="007B7842"/>
    <w:rsid w:val="009173EE"/>
    <w:rsid w:val="00947999"/>
    <w:rsid w:val="00974F1E"/>
    <w:rsid w:val="00A22D6F"/>
    <w:rsid w:val="00A455D0"/>
    <w:rsid w:val="00A54C42"/>
    <w:rsid w:val="00AB15E7"/>
    <w:rsid w:val="00B37E52"/>
    <w:rsid w:val="00BE4A19"/>
    <w:rsid w:val="00C762C0"/>
    <w:rsid w:val="00CC097C"/>
    <w:rsid w:val="00D23BB8"/>
    <w:rsid w:val="00D416F5"/>
    <w:rsid w:val="00D96DD0"/>
    <w:rsid w:val="00E237A2"/>
    <w:rsid w:val="00E67A57"/>
    <w:rsid w:val="00E83877"/>
    <w:rsid w:val="00EA2520"/>
    <w:rsid w:val="00F12FBB"/>
    <w:rsid w:val="00F1677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848F"/>
  <w15:docId w15:val="{DC3BCB61-6203-40A6-B1BE-5A221B0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9">
    <w:name w:val="Основной текст (9)_"/>
    <w:basedOn w:val="a0"/>
    <w:link w:val="90"/>
    <w:rsid w:val="00EA2520"/>
    <w:rPr>
      <w:rFonts w:ascii="Times New Roman" w:eastAsia="Times New Roman" w:hAnsi="Times New Roman" w:cs="Times New Roman"/>
      <w:b/>
      <w:bCs/>
      <w:spacing w:val="16"/>
      <w:sz w:val="29"/>
      <w:szCs w:val="29"/>
      <w:shd w:val="clear" w:color="auto" w:fill="FFFFFF"/>
    </w:rPr>
  </w:style>
  <w:style w:type="character" w:customStyle="1" w:styleId="4105pt0pt">
    <w:name w:val="Основной текст (4) + 10;5 pt;Не полужирный;Интервал 0 pt"/>
    <w:basedOn w:val="4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70">
    <w:name w:val="Основной текст (7)"/>
    <w:basedOn w:val="7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90">
    <w:name w:val="Основной текст (9)"/>
    <w:basedOn w:val="a"/>
    <w:link w:val="9"/>
    <w:rsid w:val="00EA2520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6"/>
      <w:sz w:val="29"/>
      <w:szCs w:val="29"/>
    </w:rPr>
  </w:style>
  <w:style w:type="character" w:styleId="a3">
    <w:name w:val="Hyperlink"/>
    <w:basedOn w:val="a0"/>
    <w:uiPriority w:val="99"/>
    <w:unhideWhenUsed/>
    <w:rsid w:val="005560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anadmin.ru" TargetMode="External"/><Relationship Id="rId5" Type="http://schemas.openxmlformats.org/officeDocument/2006/relationships/hyperlink" Target="http://www.luba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Rita</cp:lastModifiedBy>
  <cp:revision>2</cp:revision>
  <cp:lastPrinted>2022-10-11T12:12:00Z</cp:lastPrinted>
  <dcterms:created xsi:type="dcterms:W3CDTF">2022-10-17T09:17:00Z</dcterms:created>
  <dcterms:modified xsi:type="dcterms:W3CDTF">2022-10-17T09:17:00Z</dcterms:modified>
</cp:coreProperties>
</file>