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848E8" w:rsidRPr="008848E8" w:rsidTr="003A00CE">
        <w:trPr>
          <w:trHeight w:val="3676"/>
        </w:trPr>
        <w:tc>
          <w:tcPr>
            <w:tcW w:w="10031" w:type="dxa"/>
          </w:tcPr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-296545</wp:posOffset>
                  </wp:positionV>
                  <wp:extent cx="723900" cy="762000"/>
                  <wp:effectExtent l="0" t="0" r="0" b="0"/>
                  <wp:wrapNone/>
                  <wp:docPr id="1" name="Рисунок 1" descr="3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                     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КРАСНОБОРСКОГО ГОРОДСКОГО ПОСЕЛЕНИЯ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  РАЙОН ЛЕНИНГРАДСКОЙ ОБЛАСТИ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ТРЕТЬЕГО СОЗЫВА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67C4" w:rsidRPr="00265E7D" w:rsidRDefault="005967C4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68C2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C182A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C05410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F7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2C182A" w:rsidRPr="00265E7D" w:rsidRDefault="002C182A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01" w:rsidRPr="00265E7D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87059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</w:t>
      </w:r>
    </w:p>
    <w:p w:rsidR="00082F7B" w:rsidRPr="00265E7D" w:rsidRDefault="00804501" w:rsidP="0008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082F7B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Красноборского городского поселения </w:t>
      </w:r>
    </w:p>
    <w:p w:rsidR="00082F7B" w:rsidRDefault="00082F7B" w:rsidP="0008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Тосненского района Ленинградской области</w:t>
      </w:r>
    </w:p>
    <w:p w:rsidR="00082F7B" w:rsidRDefault="00082F7B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04501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  01.11.2013г.    № 172   «Об утверждении</w:t>
      </w:r>
    </w:p>
    <w:p w:rsidR="00082F7B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Положения о помощнике</w:t>
      </w:r>
      <w:r w:rsidR="00082F7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Главы Красноборского</w:t>
      </w:r>
    </w:p>
    <w:p w:rsidR="00804501" w:rsidRPr="00265E7D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городского поселения Тосненского района Ленинградской области»</w:t>
      </w:r>
    </w:p>
    <w:p w:rsidR="002C182A" w:rsidRPr="00265E7D" w:rsidRDefault="002C182A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65E7D" w:rsidRDefault="002C182A" w:rsidP="0026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804501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04501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Федерации», Устав</w:t>
      </w:r>
      <w:r w:rsidR="00804501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 поселения, совет депутатов Красноборского городского поселения Тосненского района Ленинградской области </w:t>
      </w:r>
    </w:p>
    <w:p w:rsidR="002C182A" w:rsidRPr="00265E7D" w:rsidRDefault="002C182A" w:rsidP="0026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65E7D" w:rsidRDefault="002C182A" w:rsidP="0026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04501" w:rsidRPr="00265E7D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182A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059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</w:t>
      </w:r>
      <w:r w:rsidR="00487059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Положение о помощнике  Главы Красноборского городского поселения Тосненского района Ленинградской области, утвержденное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487059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</w:t>
      </w:r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Красноборского городского поселения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  01.11.2013г.    № 172   «Об утверждении</w:t>
      </w:r>
      <w:r w:rsidR="00487059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Положения о помощнике  Главы Красноборского городского поселения Тосненского района Ленинградской области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  <w:r w:rsidR="00487059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487059" w:rsidRPr="00265E7D" w:rsidRDefault="00487059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sub_1102"/>
      <w:r w:rsidRPr="00487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1.2.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пункте 1.2. после слов  «</w:t>
      </w:r>
      <w:r w:rsidRPr="00487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гражданин Российской Федерации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,»</w:t>
      </w:r>
      <w:proofErr w:type="gramEnd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дополнить словами: «зарегистрированный по месту жительства и проживающий на территории Красноборского городского поселения, не менее 3 (трех) лет,».</w:t>
      </w:r>
    </w:p>
    <w:p w:rsidR="002763F4" w:rsidRPr="00265E7D" w:rsidRDefault="00487059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1.3.</w:t>
      </w:r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Пункт 1.4. читать в следующей редакции: «</w:t>
      </w:r>
      <w:bookmarkStart w:id="1" w:name="sub_1104"/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1.4. Количественный состав помощников определяется решением  </w:t>
      </w:r>
      <w:r w:rsidR="002763F4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депутатов </w:t>
      </w:r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Красноборского городского поселения Тосненского района Ленинградской области  (далее – совет депутатов), при их назначении. Направление деятельности помощников  определяется распоряжением  Главы Красноборского городского поселения</w:t>
      </w:r>
      <w:proofErr w:type="gramStart"/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.».</w:t>
      </w:r>
      <w:proofErr w:type="gramEnd"/>
    </w:p>
    <w:p w:rsidR="002763F4" w:rsidRPr="00265E7D" w:rsidRDefault="002763F4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1.4. Пункт 1.8.,  читать в следующей редакции: «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деятельностью помощника осуществляет Глава Красноборского городского поселения. Глава Красноборского городского поселения ежеквартально отчитывается о деятельности помощника перед депутатами на заседании совета депутатов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.»</w:t>
      </w:r>
      <w:r w:rsidR="00FF380C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proofErr w:type="gramEnd"/>
    </w:p>
    <w:p w:rsidR="00FF380C" w:rsidRPr="00265E7D" w:rsidRDefault="00FF380C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1.5. </w:t>
      </w:r>
      <w:bookmarkStart w:id="2" w:name="sub_13034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пункте 3.3.4., после слов совершать «ущерб репутации и престижу», дополнить словами: «совета депутатов,».</w:t>
      </w:r>
    </w:p>
    <w:p w:rsidR="00265E7D" w:rsidRPr="00265E7D" w:rsidRDefault="00FF380C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1.6. В пункте </w:t>
      </w: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4.1. , вместо слов « распоряжением Главы  Красноборского городского поселения», читать «решением совета депутатов».</w:t>
      </w:r>
    </w:p>
    <w:p w:rsidR="00265E7D" w:rsidRPr="00265E7D" w:rsidRDefault="00FF380C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 xml:space="preserve">1.7. </w:t>
      </w:r>
      <w:r w:rsidR="00ED0D45"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Дополнить пунктами 4.2.1., 4.2.2.  следующего содержания:</w:t>
      </w:r>
    </w:p>
    <w:p w:rsidR="00265E7D" w:rsidRPr="00265E7D" w:rsidRDefault="00ED0D45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lastRenderedPageBreak/>
        <w:t>«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 поселения направляет представленные документы и ходатайство о назначении помощника в совет депутатов.</w:t>
      </w:r>
    </w:p>
    <w:p w:rsidR="00ED0D45" w:rsidRPr="00265E7D" w:rsidRDefault="00ED0D45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4.2.2. Совет депутатов, на ближайшем заседании, рассматривает документы  к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назначение помощником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ходатайство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 о назначении помощника.</w:t>
      </w:r>
    </w:p>
    <w:p w:rsidR="00ED0D45" w:rsidRPr="00265E7D" w:rsidRDefault="00ED0D45" w:rsidP="00265E7D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Решение о 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назначение помощника Главы </w:t>
      </w:r>
      <w:r w:rsidRPr="00265E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Красноборского городского поселения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или об отказе </w:t>
      </w:r>
      <w:r w:rsid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назначени</w:t>
      </w:r>
      <w:r w:rsid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принимается в </w:t>
      </w:r>
      <w:proofErr w:type="gramStart"/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порядке</w:t>
      </w:r>
      <w:proofErr w:type="gramEnd"/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установленном для принятия решений совета депутатов.»</w:t>
      </w:r>
    </w:p>
    <w:p w:rsidR="005976B1" w:rsidRPr="00265E7D" w:rsidRDefault="00ED0D45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1.8. </w:t>
      </w:r>
      <w:r w:rsidR="005976B1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Пункт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4.3.</w:t>
      </w:r>
      <w:r w:rsidR="005976B1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читать в следующей редакции:</w:t>
      </w:r>
    </w:p>
    <w:p w:rsidR="00ED0D45" w:rsidRPr="00265E7D" w:rsidRDefault="005976B1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«4.3. 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основании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решения совета депутатов о назначении помощника,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помощнику выдается удостоверение установленного образца (</w:t>
      </w:r>
      <w:hyperlink w:anchor="sub_1010" w:history="1">
        <w:r w:rsidR="00ED0D45" w:rsidRPr="00265E7D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приложение</w:t>
        </w:r>
      </w:hyperlink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 Положению)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подписанное действующим Главой Красноборского городского поселения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которое подлежат возврату в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совет депутатов 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</w:t>
      </w:r>
      <w:r w:rsid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прекращении полномочий помощника 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65E7D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65E7D"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265E7D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 поселения</w:t>
      </w:r>
      <w:proofErr w:type="gramStart"/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  <w:proofErr w:type="gramEnd"/>
    </w:p>
    <w:p w:rsidR="005976B1" w:rsidRPr="00265E7D" w:rsidRDefault="005976B1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1.9. Пункт  4.5.1., читать в следующей редакции:  </w:t>
      </w:r>
      <w:bookmarkStart w:id="3" w:name="sub_1405"/>
    </w:p>
    <w:p w:rsidR="00ED0D45" w:rsidRPr="00ED0D45" w:rsidRDefault="005976B1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4" w:name="sub_14051"/>
      <w:bookmarkEnd w:id="3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4.5.1. досрочно по инициативе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совета депутатов,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Главы поселения без объяснения оснований;</w:t>
      </w:r>
      <w:bookmarkStart w:id="5" w:name="sub_14052"/>
      <w:bookmarkEnd w:id="4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</w:p>
    <w:bookmarkEnd w:id="5"/>
    <w:p w:rsidR="00FF380C" w:rsidRPr="00265E7D" w:rsidRDefault="005976B1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1.10.  Дополнить п.4.6. , следующего содержания:</w:t>
      </w:r>
    </w:p>
    <w:p w:rsidR="00FF380C" w:rsidRPr="00265E7D" w:rsidRDefault="005976B1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 xml:space="preserve">«4.6. Полномочий помощника </w:t>
      </w:r>
      <w:r w:rsidR="00265E7D"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прекращаются на основании решения совета депутатов</w:t>
      </w:r>
      <w:proofErr w:type="gramStart"/>
      <w:r w:rsidR="00265E7D"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.»</w:t>
      </w:r>
      <w:bookmarkEnd w:id="2"/>
      <w:r w:rsidR="0075048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.</w:t>
      </w:r>
      <w:proofErr w:type="gramEnd"/>
    </w:p>
    <w:bookmarkEnd w:id="1"/>
    <w:bookmarkEnd w:id="0"/>
    <w:p w:rsidR="0075048D" w:rsidRDefault="00804501" w:rsidP="007504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2949DB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Опубликовать н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астоящее решение в </w:t>
      </w:r>
      <w:r w:rsidR="002949DB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 «Ленинградское областное информационное агентство (ЛЕНОБЛИНФОРМ)»</w:t>
      </w:r>
      <w:r w:rsidR="007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разместить</w:t>
      </w:r>
      <w:proofErr w:type="gramEnd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его текст на официальном сайте Красноборского городского поселения в сети «Интернет»</w:t>
      </w:r>
      <w:r w:rsidR="007504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2C182A" w:rsidRPr="00265E7D" w:rsidRDefault="008151F2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0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182A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 вступает в силу  с </w:t>
      </w:r>
      <w:r w:rsidR="00C05410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</w:t>
      </w:r>
      <w:r w:rsidR="002949DB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E7D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82A" w:rsidRPr="00265E7D" w:rsidRDefault="002C182A" w:rsidP="0026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65E7D" w:rsidRDefault="009F349F" w:rsidP="00265E7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7D">
        <w:rPr>
          <w:rFonts w:ascii="Times New Roman" w:eastAsia="Calibri" w:hAnsi="Times New Roman" w:cs="Times New Roman"/>
          <w:sz w:val="24"/>
          <w:szCs w:val="24"/>
        </w:rPr>
        <w:t xml:space="preserve">          Глава Красноборского</w:t>
      </w: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7D">
        <w:rPr>
          <w:rFonts w:ascii="Times New Roman" w:eastAsia="Calibri" w:hAnsi="Times New Roman" w:cs="Times New Roman"/>
          <w:sz w:val="24"/>
          <w:szCs w:val="24"/>
        </w:rPr>
        <w:t xml:space="preserve">          городского поселения                                                            </w:t>
      </w:r>
      <w:proofErr w:type="spellStart"/>
      <w:r w:rsidRPr="00265E7D">
        <w:rPr>
          <w:rFonts w:ascii="Times New Roman" w:eastAsia="Calibri" w:hAnsi="Times New Roman" w:cs="Times New Roman"/>
          <w:sz w:val="24"/>
          <w:szCs w:val="24"/>
        </w:rPr>
        <w:t>И.В.Шишкин</w:t>
      </w:r>
      <w:proofErr w:type="spellEnd"/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P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F2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5E7D">
        <w:rPr>
          <w:rFonts w:ascii="Times New Roman" w:eastAsia="Calibri" w:hAnsi="Times New Roman" w:cs="Times New Roman"/>
          <w:sz w:val="20"/>
          <w:szCs w:val="20"/>
        </w:rPr>
        <w:t>Исп. Хохлова Л.П.</w:t>
      </w:r>
      <w:r w:rsidR="008151F2" w:rsidRPr="00265E7D">
        <w:rPr>
          <w:rFonts w:ascii="Times New Roman" w:eastAsia="Calibri" w:hAnsi="Times New Roman" w:cs="Times New Roman"/>
          <w:sz w:val="20"/>
          <w:szCs w:val="20"/>
        </w:rPr>
        <w:t xml:space="preserve"> 8(81361) 62-260</w:t>
      </w: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sectPr w:rsidR="00265E7D" w:rsidSect="00DE0CB8">
      <w:footerReference w:type="default" r:id="rId9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7" w:rsidRDefault="00015A08">
      <w:pPr>
        <w:spacing w:after="0" w:line="240" w:lineRule="auto"/>
      </w:pPr>
      <w:r>
        <w:separator/>
      </w:r>
    </w:p>
  </w:endnote>
  <w:endnote w:type="continuationSeparator" w:id="0">
    <w:p w:rsidR="004930D7" w:rsidRDefault="000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806"/>
      <w:docPartObj>
        <w:docPartGallery w:val="Page Numbers (Bottom of Page)"/>
        <w:docPartUnique/>
      </w:docPartObj>
    </w:sdtPr>
    <w:sdtEndPr/>
    <w:sdtContent>
      <w:p w:rsidR="00015A08" w:rsidRDefault="00015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C9">
          <w:rPr>
            <w:noProof/>
          </w:rPr>
          <w:t>1</w:t>
        </w:r>
        <w:r>
          <w:fldChar w:fldCharType="end"/>
        </w:r>
      </w:p>
    </w:sdtContent>
  </w:sdt>
  <w:p w:rsidR="0086436F" w:rsidRDefault="00DF2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7" w:rsidRDefault="00015A08">
      <w:pPr>
        <w:spacing w:after="0" w:line="240" w:lineRule="auto"/>
      </w:pPr>
      <w:r>
        <w:separator/>
      </w:r>
    </w:p>
  </w:footnote>
  <w:footnote w:type="continuationSeparator" w:id="0">
    <w:p w:rsidR="004930D7" w:rsidRDefault="0001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980"/>
    <w:multiLevelType w:val="hybridMultilevel"/>
    <w:tmpl w:val="46629D3E"/>
    <w:lvl w:ilvl="0" w:tplc="D4C043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D7CE8"/>
    <w:multiLevelType w:val="hybridMultilevel"/>
    <w:tmpl w:val="B90471A6"/>
    <w:lvl w:ilvl="0" w:tplc="329010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63C72322"/>
    <w:multiLevelType w:val="hybridMultilevel"/>
    <w:tmpl w:val="ED8E15D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5A08"/>
    <w:rsid w:val="000649AC"/>
    <w:rsid w:val="00082F7B"/>
    <w:rsid w:val="00265E7D"/>
    <w:rsid w:val="002763F4"/>
    <w:rsid w:val="002949DB"/>
    <w:rsid w:val="002B4BBA"/>
    <w:rsid w:val="002C182A"/>
    <w:rsid w:val="00487059"/>
    <w:rsid w:val="004930D7"/>
    <w:rsid w:val="004A18E8"/>
    <w:rsid w:val="004B56F0"/>
    <w:rsid w:val="00500FF0"/>
    <w:rsid w:val="00586408"/>
    <w:rsid w:val="005967C4"/>
    <w:rsid w:val="005976B1"/>
    <w:rsid w:val="006B47CC"/>
    <w:rsid w:val="00725FA5"/>
    <w:rsid w:val="0075048D"/>
    <w:rsid w:val="00792EA6"/>
    <w:rsid w:val="00804501"/>
    <w:rsid w:val="008151F2"/>
    <w:rsid w:val="008848E8"/>
    <w:rsid w:val="00897EF0"/>
    <w:rsid w:val="009F349F"/>
    <w:rsid w:val="00AC3AB7"/>
    <w:rsid w:val="00B01890"/>
    <w:rsid w:val="00B13E53"/>
    <w:rsid w:val="00BE68C2"/>
    <w:rsid w:val="00C05410"/>
    <w:rsid w:val="00DF25C9"/>
    <w:rsid w:val="00EB2C6A"/>
    <w:rsid w:val="00EB67B7"/>
    <w:rsid w:val="00ED0D45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4B56F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4B56F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x1TW7BrvwZQ6xybsaL0aa+4+uQ3FroRAf9kzO6fEGBQ=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ejRsni9UmqISvt/8CQwOcTdBe684trJfWb/m0RMfw5c=</DigestValue>
    </Reference>
  </SignedInfo>
  <SignatureValue>12+Ks8X4hFT6nL3uyGdVh4OM6wCGAUoPa8qnOeGfBkavhAz8xfNIqbO41TTuOKU/
ROilOkWsyN4488gaXc5gdA==</SignatureValue>
  <KeyInfo>
    <X509Data>
      <X509Certificate>MIIHvTCCB2ygAwIBAgIKJIADCwADAAAAMDAIBgYqhQMCAgMwgfgxGDAWBgUqhQNk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Fw0xNTA0MTcwNzI4MDBaFw0xNjA3MTcwNzM4MDBaMIICZTEWMBQGBSqFA2QDEgsw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H1oJcqKQkQIwSYmlcsZC2pROy8s=</DigestValue>
      </Reference>
      <Reference URI="/word/settings.xml?ContentType=application/vnd.openxmlformats-officedocument.wordprocessingml.settings+xml">
        <DigestMethod Algorithm="http://www.w3.org/2000/09/xmldsig#sha1"/>
        <DigestValue>WCfgvgfvMaXOGeasbX/Bp/Sgc4I=</DigestValue>
      </Reference>
      <Reference URI="/word/stylesWithEffects.xml?ContentType=application/vnd.ms-word.stylesWithEffects+xml">
        <DigestMethod Algorithm="http://www.w3.org/2000/09/xmldsig#sha1"/>
        <DigestValue>Ytl+Id7pVoLRxMsGqq5HH2ZD83s=</DigestValue>
      </Reference>
      <Reference URI="/word/styles.xml?ContentType=application/vnd.openxmlformats-officedocument.wordprocessingml.styles+xml">
        <DigestMethod Algorithm="http://www.w3.org/2000/09/xmldsig#sha1"/>
        <DigestValue>eZkdjbbqh96aLtBu9W9YsviggB4=</DigestValue>
      </Reference>
      <Reference URI="/word/fontTable.xml?ContentType=application/vnd.openxmlformats-officedocument.wordprocessingml.fontTable+xml">
        <DigestMethod Algorithm="http://www.w3.org/2000/09/xmldsig#sha1"/>
        <DigestValue>ESS/kX5aScLgkomCYxbaE4Dpzo4=</DigestValue>
      </Reference>
      <Reference URI="/word/media/image1.png?ContentType=image/png">
        <DigestMethod Algorithm="http://www.w3.org/2000/09/xmldsig#sha1"/>
        <DigestValue>88NgQlYreAQluSe5aUsR7Gr7mIU=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JIXOknAINec5vDV9kC6x470CRiY=</DigestValue>
      </Reference>
      <Reference URI="/word/document.xml?ContentType=application/vnd.openxmlformats-officedocument.wordprocessingml.document.main+xml">
        <DigestMethod Algorithm="http://www.w3.org/2000/09/xmldsig#sha1"/>
        <DigestValue>jjDJBc/b2l16eo1uqPcK9dOkHuQ=</DigestValue>
      </Reference>
      <Reference URI="/word/webSettings.xml?ContentType=application/vnd.openxmlformats-officedocument.wordprocessingml.webSettings+xml">
        <DigestMethod Algorithm="http://www.w3.org/2000/09/xmldsig#sha1"/>
        <DigestValue>Ydg/BGbazOSfvk8cxK2bZsUEd0w=</DigestValue>
      </Reference>
      <Reference URI="/word/footnotes.xml?ContentType=application/vnd.openxmlformats-officedocument.wordprocessingml.footnotes+xml">
        <DigestMethod Algorithm="http://www.w3.org/2000/09/xmldsig#sha1"/>
        <DigestValue>UInrexEhfj1rWbjpvGTLuelf+YI=</DigestValue>
      </Reference>
      <Reference URI="/word/footer1.xml?ContentType=application/vnd.openxmlformats-officedocument.wordprocessingml.footer+xml">
        <DigestMethod Algorithm="http://www.w3.org/2000/09/xmldsig#sha1"/>
        <DigestValue>/2l54UFpqCCvvxvX2zK9fcSboHk=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</Manifest>
    <SignatureProperties>
      <SignatureProperty Id="idSignatureTime" Target="#idPackageSignature">
        <mdssi:SignatureTime>
          <mdssi:Format>YYYY-MM-DDThh:mm:ssTZD</mdssi:Format>
          <mdssi:Value>2016-07-11T06:37:45Z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2016-07-11T06:37:45Z</xd:SigningTime>
          <xd:SigningCertificate>
            <xd:Cert>
              <xd:CertDigest>
                <DigestMethod Algorithm="http://www.w3.org/2000/09/xmldsig#sha1"/>
                <DigestValue>Qhr5+GxRspmXWS+ss1DO57iUitQ=</DigestValue>
              </xd:CertDigest>
              <xd:IssuerSerial>
                <X509IssuerName>OGRN=1124703000333, INN=004703125956, E=udc@lenreg.ru, O=ГКУ ЛО ОЭП, L=Санкт-Петербург, S=78 г.Санкт-Петербург, C=RU, CN="УЦ ГКУ ЛО ""ОЭП"""</X509IssuerName>
                <X509SerialNumber>172366595893761792802864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2016-07-05T05:15:00Z</cp:lastPrinted>
  <dcterms:created xsi:type="dcterms:W3CDTF">2016-06-20T13:56:00Z</dcterms:created>
  <dcterms:modified xsi:type="dcterms:W3CDTF">2016-07-07T14:07:00Z</dcterms:modified>
</cp:coreProperties>
</file>