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1843DE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29.03.2023              182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9B152D" w:rsidRDefault="004514B2" w:rsidP="009B152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B152D" w:rsidRPr="009B152D">
        <w:rPr>
          <w:sz w:val="28"/>
          <w:szCs w:val="28"/>
          <w:lang w:eastAsia="ru-RU"/>
        </w:rPr>
        <w:t xml:space="preserve">Присвоение адреса объекту адресации, изменение </w:t>
      </w:r>
    </w:p>
    <w:p w:rsidR="004514B2" w:rsidRPr="006027C3" w:rsidRDefault="009B152D" w:rsidP="009B152D">
      <w:pPr>
        <w:jc w:val="both"/>
        <w:rPr>
          <w:sz w:val="28"/>
          <w:szCs w:val="28"/>
          <w:lang w:eastAsia="ru-RU"/>
        </w:rPr>
      </w:pPr>
      <w:r w:rsidRPr="009B152D">
        <w:rPr>
          <w:sz w:val="28"/>
          <w:szCs w:val="28"/>
          <w:lang w:eastAsia="ru-RU"/>
        </w:rPr>
        <w:t>и аннулирование такого адреса</w:t>
      </w:r>
      <w:r w:rsidR="002C6D32" w:rsidRPr="002C6D32">
        <w:rPr>
          <w:bCs/>
          <w:sz w:val="28"/>
          <w:szCs w:val="28"/>
        </w:rPr>
        <w:t>»</w:t>
      </w:r>
      <w:bookmarkEnd w:id="0"/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2C6D32">
      <w:pPr>
        <w:jc w:val="both"/>
        <w:rPr>
          <w:sz w:val="28"/>
          <w:szCs w:val="28"/>
          <w:lang w:eastAsia="ru-RU"/>
        </w:rPr>
      </w:pPr>
    </w:p>
    <w:p w:rsidR="002C6D32" w:rsidRPr="009B152D" w:rsidRDefault="004514B2" w:rsidP="009B152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9B152D" w:rsidRP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P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E90AF9" w:rsidRDefault="002C6D32" w:rsidP="009B152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16.03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152D" w:rsidRPr="00471D12">
        <w:rPr>
          <w:rFonts w:ascii="Times New Roman" w:hAnsi="Times New Roman"/>
          <w:color w:val="000000"/>
          <w:sz w:val="28"/>
          <w:szCs w:val="28"/>
        </w:rPr>
        <w:t>Присвоение</w:t>
      </w:r>
      <w:r w:rsidR="009B152D">
        <w:rPr>
          <w:rFonts w:ascii="Times New Roman" w:hAnsi="Times New Roman"/>
          <w:color w:val="000000"/>
          <w:sz w:val="28"/>
          <w:szCs w:val="28"/>
        </w:rPr>
        <w:t>, изменение</w:t>
      </w:r>
      <w:r w:rsidR="009B152D" w:rsidRPr="00471D12">
        <w:rPr>
          <w:rFonts w:ascii="Times New Roman" w:hAnsi="Times New Roman"/>
          <w:color w:val="000000"/>
          <w:sz w:val="28"/>
          <w:szCs w:val="28"/>
        </w:rPr>
        <w:t xml:space="preserve"> и аннулирование адресов</w:t>
      </w:r>
      <w:r w:rsidRP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9D1A90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C6D32" w:rsidRPr="009D1A9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2C6D32" w:rsidRDefault="002C6D32" w:rsidP="004514B2">
      <w:pPr>
        <w:rPr>
          <w:sz w:val="28"/>
          <w:szCs w:val="24"/>
        </w:rPr>
      </w:pPr>
    </w:p>
    <w:p w:rsidR="009B152D" w:rsidRDefault="009B152D" w:rsidP="004514B2">
      <w:pPr>
        <w:rPr>
          <w:sz w:val="28"/>
          <w:szCs w:val="24"/>
        </w:rPr>
      </w:pPr>
    </w:p>
    <w:p w:rsidR="009B152D" w:rsidRDefault="009B152D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16E62" w:rsidRDefault="00B16E62" w:rsidP="00E23B3E">
      <w:pPr>
        <w:rPr>
          <w:sz w:val="28"/>
          <w:szCs w:val="24"/>
        </w:rPr>
      </w:pPr>
    </w:p>
    <w:p w:rsidR="009D7877" w:rsidRDefault="009D7877" w:rsidP="00E23B3E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CE0350" w:rsidRDefault="00CE0350" w:rsidP="00CE0350">
      <w:pPr>
        <w:rPr>
          <w:b/>
          <w:sz w:val="22"/>
          <w:szCs w:val="22"/>
        </w:rPr>
      </w:pPr>
      <w:r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p w:rsidR="009D7877" w:rsidRPr="008E2423" w:rsidRDefault="009D7877" w:rsidP="00D50ECA">
      <w:pPr>
        <w:rPr>
          <w:sz w:val="22"/>
          <w:szCs w:val="22"/>
        </w:rPr>
      </w:pPr>
    </w:p>
    <w:sectPr w:rsidR="009D7877" w:rsidRPr="008E2423" w:rsidSect="00D74399">
      <w:headerReference w:type="default" r:id="rId9"/>
      <w:headerReference w:type="first" r:id="rId10"/>
      <w:pgSz w:w="11906" w:h="16838"/>
      <w:pgMar w:top="426" w:right="567" w:bottom="993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75" w:rsidRDefault="009B6675" w:rsidP="00867462">
      <w:r>
        <w:separator/>
      </w:r>
    </w:p>
  </w:endnote>
  <w:endnote w:type="continuationSeparator" w:id="0">
    <w:p w:rsidR="009B6675" w:rsidRDefault="009B6675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75" w:rsidRDefault="009B6675" w:rsidP="00867462">
      <w:r>
        <w:separator/>
      </w:r>
    </w:p>
  </w:footnote>
  <w:footnote w:type="continuationSeparator" w:id="0">
    <w:p w:rsidR="009B6675" w:rsidRDefault="009B6675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83107B" w:rsidRDefault="00831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CA">
          <w:rPr>
            <w:noProof/>
          </w:rPr>
          <w:t>2</w:t>
        </w:r>
        <w:r>
          <w:fldChar w:fldCharType="end"/>
        </w:r>
      </w:p>
    </w:sdtContent>
  </w:sdt>
  <w:p w:rsidR="0083107B" w:rsidRDefault="008310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7B" w:rsidRPr="004514B2" w:rsidRDefault="0083107B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43DE"/>
    <w:rsid w:val="001854DF"/>
    <w:rsid w:val="001925CF"/>
    <w:rsid w:val="001C093A"/>
    <w:rsid w:val="001C1634"/>
    <w:rsid w:val="001C3D45"/>
    <w:rsid w:val="001C4A1B"/>
    <w:rsid w:val="001D2B3B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2D6957"/>
    <w:rsid w:val="00312C66"/>
    <w:rsid w:val="00312D01"/>
    <w:rsid w:val="00317A6F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C22D5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3DC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96C11"/>
    <w:rsid w:val="006A3BDF"/>
    <w:rsid w:val="006B4BDD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59F3"/>
    <w:rsid w:val="00816D2C"/>
    <w:rsid w:val="00817FBE"/>
    <w:rsid w:val="0083107B"/>
    <w:rsid w:val="008474E5"/>
    <w:rsid w:val="0085418D"/>
    <w:rsid w:val="00864DCD"/>
    <w:rsid w:val="00867462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B152D"/>
    <w:rsid w:val="009B6675"/>
    <w:rsid w:val="009C0185"/>
    <w:rsid w:val="009C3D24"/>
    <w:rsid w:val="009D1A90"/>
    <w:rsid w:val="009D7877"/>
    <w:rsid w:val="009E685E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54CCB"/>
    <w:rsid w:val="00C702FE"/>
    <w:rsid w:val="00C71ED1"/>
    <w:rsid w:val="00C902D5"/>
    <w:rsid w:val="00C92F74"/>
    <w:rsid w:val="00C95507"/>
    <w:rsid w:val="00CA6E4D"/>
    <w:rsid w:val="00CE0350"/>
    <w:rsid w:val="00CF33B6"/>
    <w:rsid w:val="00D2572E"/>
    <w:rsid w:val="00D400A1"/>
    <w:rsid w:val="00D50ECA"/>
    <w:rsid w:val="00D5748D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90AF9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91D05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8F99-509B-42AF-B26B-1209E69C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1624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2023-03-09T09:41:00Z</cp:lastPrinted>
  <dcterms:created xsi:type="dcterms:W3CDTF">2023-03-29T07:00:00Z</dcterms:created>
  <dcterms:modified xsi:type="dcterms:W3CDTF">2023-03-29T10:17:00Z</dcterms:modified>
</cp:coreProperties>
</file>