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6ADDA" w14:textId="0A7CB24C" w:rsidR="00C71AA1" w:rsidRDefault="00C71AA1" w:rsidP="0073287E">
      <w:pPr>
        <w:pStyle w:val="Heading"/>
        <w:suppressAutoHyphen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2930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</w:p>
    <w:p w14:paraId="12A842EA" w14:textId="77777777" w:rsidR="00C71AA1" w:rsidRDefault="00C71AA1" w:rsidP="00C71AA1">
      <w:pPr>
        <w:pStyle w:val="Heading"/>
        <w:suppressAutoHyphen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2930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14:paraId="5C1BBFC2" w14:textId="77777777" w:rsidR="00C71AA1" w:rsidRPr="00472930" w:rsidRDefault="00C71AA1" w:rsidP="00C71AA1">
      <w:pPr>
        <w:pStyle w:val="Heading"/>
        <w:suppressAutoHyphen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ГАНЬКОВСКОЕ СЕЛЬСКОЕ ПОСЕЛЕНИЕ</w:t>
      </w:r>
      <w:r w:rsidRPr="00472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F984A86" w14:textId="77777777" w:rsidR="00C71AA1" w:rsidRPr="00472930" w:rsidRDefault="00C71AA1" w:rsidP="00C71AA1">
      <w:pPr>
        <w:suppressAutoHyphens/>
        <w:jc w:val="center"/>
        <w:rPr>
          <w:b/>
          <w:bCs/>
          <w:color w:val="000000"/>
        </w:rPr>
      </w:pPr>
      <w:r w:rsidRPr="00472930">
        <w:rPr>
          <w:b/>
          <w:bCs/>
          <w:color w:val="000000"/>
        </w:rPr>
        <w:t>ТИХВИНСК</w:t>
      </w:r>
      <w:r>
        <w:rPr>
          <w:b/>
          <w:bCs/>
          <w:color w:val="000000"/>
        </w:rPr>
        <w:t>ОГО</w:t>
      </w:r>
      <w:r w:rsidRPr="00472930">
        <w:rPr>
          <w:b/>
          <w:bCs/>
          <w:color w:val="000000"/>
        </w:rPr>
        <w:t xml:space="preserve"> МУНИЦИПАЛЬН</w:t>
      </w:r>
      <w:r>
        <w:rPr>
          <w:b/>
          <w:bCs/>
          <w:color w:val="000000"/>
        </w:rPr>
        <w:t>ОГО</w:t>
      </w:r>
      <w:r w:rsidRPr="00472930">
        <w:rPr>
          <w:b/>
          <w:bCs/>
          <w:color w:val="000000"/>
        </w:rPr>
        <w:t xml:space="preserve"> РАЙОН</w:t>
      </w:r>
      <w:r>
        <w:rPr>
          <w:b/>
          <w:bCs/>
          <w:color w:val="000000"/>
        </w:rPr>
        <w:t>А</w:t>
      </w:r>
      <w:r w:rsidRPr="00472930">
        <w:rPr>
          <w:b/>
          <w:bCs/>
          <w:color w:val="000000"/>
        </w:rPr>
        <w:t xml:space="preserve"> </w:t>
      </w:r>
    </w:p>
    <w:p w14:paraId="006FB061" w14:textId="77777777" w:rsidR="00C71AA1" w:rsidRPr="00472930" w:rsidRDefault="00C71AA1" w:rsidP="00C71AA1">
      <w:pPr>
        <w:suppressAutoHyphens/>
        <w:jc w:val="center"/>
        <w:rPr>
          <w:b/>
          <w:bCs/>
          <w:color w:val="000000"/>
        </w:rPr>
      </w:pPr>
      <w:r w:rsidRPr="00472930">
        <w:rPr>
          <w:b/>
          <w:bCs/>
          <w:color w:val="000000"/>
        </w:rPr>
        <w:t>ЛЕНИНГРАДСКОЙ ОБЛАСТИ</w:t>
      </w:r>
    </w:p>
    <w:p w14:paraId="57CE2778" w14:textId="77777777" w:rsidR="00C71AA1" w:rsidRDefault="00C71AA1" w:rsidP="00C71AA1">
      <w:pPr>
        <w:suppressAutoHyphens/>
        <w:jc w:val="center"/>
        <w:rPr>
          <w:b/>
          <w:bCs/>
          <w:color w:val="000000"/>
        </w:rPr>
      </w:pPr>
      <w:r w:rsidRPr="00472930">
        <w:rPr>
          <w:b/>
          <w:bCs/>
          <w:color w:val="000000"/>
        </w:rPr>
        <w:t xml:space="preserve">(АДМИНИСТРАЦИЯ </w:t>
      </w:r>
      <w:r>
        <w:rPr>
          <w:b/>
          <w:bCs/>
          <w:color w:val="000000"/>
        </w:rPr>
        <w:t>ГАНЬКОВСКОГО СЕЛЬСКОГО ПОСЕЛЕНИЯ</w:t>
      </w:r>
      <w:r w:rsidRPr="00472930">
        <w:rPr>
          <w:b/>
          <w:bCs/>
          <w:color w:val="000000"/>
        </w:rPr>
        <w:t>)</w:t>
      </w:r>
    </w:p>
    <w:p w14:paraId="1ACD0335" w14:textId="77777777" w:rsidR="00C71AA1" w:rsidRDefault="00C71AA1" w:rsidP="00C71AA1">
      <w:pPr>
        <w:suppressAutoHyphens/>
        <w:jc w:val="center"/>
        <w:rPr>
          <w:b/>
          <w:bCs/>
          <w:color w:val="000000"/>
        </w:rPr>
      </w:pPr>
    </w:p>
    <w:p w14:paraId="29D1F132" w14:textId="77777777" w:rsidR="00C71AA1" w:rsidRDefault="00C71AA1" w:rsidP="00C71AA1">
      <w:pPr>
        <w:suppressAutoHyphens/>
        <w:jc w:val="center"/>
        <w:rPr>
          <w:color w:val="000000"/>
        </w:rPr>
      </w:pPr>
      <w:r w:rsidRPr="00472930">
        <w:rPr>
          <w:b/>
          <w:bCs/>
          <w:color w:val="000000"/>
        </w:rPr>
        <w:t>ПОСТАНОВЛЕНИЕ</w:t>
      </w:r>
    </w:p>
    <w:p w14:paraId="761ED68A" w14:textId="77777777" w:rsidR="00C71AA1" w:rsidRDefault="00C71AA1" w:rsidP="00C71AA1">
      <w:pPr>
        <w:suppressAutoHyphens/>
        <w:jc w:val="center"/>
        <w:rPr>
          <w:color w:val="000000"/>
        </w:rPr>
      </w:pPr>
    </w:p>
    <w:p w14:paraId="20D142D7" w14:textId="77777777" w:rsidR="00C71AA1" w:rsidRPr="00D861AF" w:rsidRDefault="00C71AA1" w:rsidP="00C71AA1">
      <w:pPr>
        <w:suppressAutoHyphens/>
        <w:ind w:firstLine="225"/>
        <w:jc w:val="both"/>
        <w:rPr>
          <w:color w:val="000000"/>
        </w:rPr>
      </w:pPr>
      <w:r w:rsidRPr="00D861AF">
        <w:rPr>
          <w:color w:val="000000"/>
        </w:rPr>
        <w:t>от 7 ноября 2022 года</w:t>
      </w:r>
      <w:r w:rsidRPr="00D861AF">
        <w:rPr>
          <w:color w:val="000000"/>
        </w:rPr>
        <w:tab/>
      </w:r>
      <w:r w:rsidRPr="00D861AF">
        <w:rPr>
          <w:color w:val="000000"/>
        </w:rPr>
        <w:tab/>
      </w:r>
      <w:r w:rsidRPr="00D861AF">
        <w:rPr>
          <w:color w:val="000000"/>
        </w:rPr>
        <w:tab/>
      </w:r>
      <w:r w:rsidRPr="00D861AF">
        <w:rPr>
          <w:color w:val="000000"/>
        </w:rPr>
        <w:tab/>
      </w:r>
      <w:r w:rsidRPr="00D861AF">
        <w:rPr>
          <w:color w:val="000000"/>
        </w:rPr>
        <w:tab/>
        <w:t>№04-172</w:t>
      </w:r>
      <w:r>
        <w:rPr>
          <w:color w:val="000000"/>
        </w:rPr>
        <w:t>-а</w:t>
      </w:r>
    </w:p>
    <w:p w14:paraId="16FDE55C" w14:textId="77777777" w:rsidR="00C71AA1" w:rsidRDefault="00C71AA1" w:rsidP="00C71AA1">
      <w:pPr>
        <w:suppressAutoHyphens/>
        <w:ind w:firstLine="225"/>
        <w:jc w:val="both"/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C71AA1" w:rsidRPr="00B536D4" w14:paraId="6E392A3C" w14:textId="77777777" w:rsidTr="00BF7243">
        <w:tc>
          <w:tcPr>
            <w:tcW w:w="4935" w:type="dxa"/>
          </w:tcPr>
          <w:p w14:paraId="3E049231" w14:textId="77777777" w:rsidR="00C71AA1" w:rsidRDefault="00C71AA1" w:rsidP="00BF7243">
            <w:pPr>
              <w:suppressAutoHyphens/>
              <w:jc w:val="both"/>
              <w:rPr>
                <w:color w:val="000000"/>
              </w:rPr>
            </w:pPr>
            <w:r w:rsidRPr="00472930">
              <w:rPr>
                <w:color w:val="000000"/>
              </w:rPr>
              <w:t xml:space="preserve">Об утверждении административного регламента администрации муниципального образования </w:t>
            </w:r>
            <w:r>
              <w:rPr>
                <w:color w:val="000000"/>
              </w:rPr>
              <w:t xml:space="preserve">Ганьковское сельское поселение </w:t>
            </w:r>
            <w:r w:rsidRPr="00472930">
              <w:rPr>
                <w:color w:val="000000"/>
              </w:rPr>
              <w:t>Тихвинск</w:t>
            </w:r>
            <w:r>
              <w:rPr>
                <w:color w:val="000000"/>
              </w:rPr>
              <w:t>ого</w:t>
            </w:r>
            <w:r w:rsidRPr="00472930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ого</w:t>
            </w:r>
            <w:r w:rsidRPr="00472930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  <w:r w:rsidRPr="00472930">
              <w:rPr>
                <w:color w:val="000000"/>
              </w:rPr>
              <w:t xml:space="preserve"> Ленинградской области по предоставлению муниципальной услуги «Согласование проведения ярмарки на публичной ярмарочной площадке на территории муниципального образования </w:t>
            </w:r>
            <w:r>
              <w:rPr>
                <w:color w:val="000000"/>
              </w:rPr>
              <w:t xml:space="preserve">Ганьковское сельское поселение </w:t>
            </w:r>
            <w:r w:rsidRPr="00472930">
              <w:rPr>
                <w:color w:val="000000"/>
              </w:rPr>
              <w:t>Тихвинско</w:t>
            </w:r>
            <w:r>
              <w:rPr>
                <w:color w:val="000000"/>
              </w:rPr>
              <w:t>го</w:t>
            </w:r>
            <w:r w:rsidRPr="00472930">
              <w:rPr>
                <w:color w:val="000000"/>
              </w:rPr>
              <w:t xml:space="preserve"> муниципального района Ленинградской области»</w:t>
            </w:r>
            <w:r>
              <w:rPr>
                <w:color w:val="000000"/>
              </w:rPr>
              <w:t xml:space="preserve"> </w:t>
            </w:r>
          </w:p>
          <w:p w14:paraId="50692EE7" w14:textId="77777777" w:rsidR="00C71AA1" w:rsidRPr="00D861AF" w:rsidRDefault="00C71AA1" w:rsidP="00BF7243">
            <w:pPr>
              <w:suppressAutoHyphens/>
              <w:jc w:val="both"/>
              <w:rPr>
                <w:color w:val="000000"/>
              </w:rPr>
            </w:pPr>
            <w:r w:rsidRPr="00D861AF">
              <w:rPr>
                <w:color w:val="000000"/>
              </w:rPr>
              <w:t xml:space="preserve">21, 2500 ДО НПА </w:t>
            </w:r>
          </w:p>
        </w:tc>
      </w:tr>
    </w:tbl>
    <w:p w14:paraId="2216233B" w14:textId="77777777" w:rsidR="00C71AA1" w:rsidRPr="00B536D4" w:rsidRDefault="00C71AA1" w:rsidP="00C71AA1">
      <w:pPr>
        <w:suppressAutoHyphens/>
        <w:ind w:firstLine="225"/>
        <w:jc w:val="both"/>
        <w:rPr>
          <w:color w:val="000000"/>
          <w:highlight w:val="yellow"/>
        </w:rPr>
      </w:pPr>
    </w:p>
    <w:p w14:paraId="46524368" w14:textId="77777777" w:rsidR="00C71AA1" w:rsidRDefault="00C71AA1" w:rsidP="00C71AA1">
      <w:pPr>
        <w:suppressAutoHyphens/>
        <w:ind w:firstLine="851"/>
        <w:jc w:val="both"/>
        <w:rPr>
          <w:color w:val="000000"/>
        </w:rPr>
      </w:pPr>
      <w:r w:rsidRPr="008D1E45">
        <w:rPr>
          <w:color w:val="000000"/>
        </w:rPr>
        <w:t>В соответствии с Федеральным законом от 27 июля 2010 года №210-ФЗ «Об организации предоставления государственных и му</w:t>
      </w:r>
      <w:bookmarkStart w:id="0" w:name="_GoBack"/>
      <w:bookmarkEnd w:id="0"/>
      <w:r w:rsidRPr="008D1E45">
        <w:rPr>
          <w:color w:val="000000"/>
        </w:rPr>
        <w:t xml:space="preserve">ниципальных услуг»; </w:t>
      </w:r>
      <w:r w:rsidRPr="00732BDA">
        <w:rPr>
          <w:color w:val="000000"/>
        </w:rPr>
        <w:t>постановлением администрации Ганьковского сельского поселения от 5 мая 2012 года №04-73-а «Об утверждении Порядка разработки и утверждения административных регламентов предоставления муниципальных услуг»</w:t>
      </w:r>
      <w:r w:rsidRPr="008D1E45">
        <w:rPr>
          <w:color w:val="000000"/>
        </w:rPr>
        <w:t>; Протоколом № 06.09.2022 П-131/2022 «Заседание комиссии по повышению качества и доступности предоставления государственных и муниципальных услуг в Ленинградской области»; руководствуясь статьей 3</w:t>
      </w:r>
      <w:r>
        <w:rPr>
          <w:color w:val="000000"/>
        </w:rPr>
        <w:t>3</w:t>
      </w:r>
      <w:r w:rsidRPr="008D1E45">
        <w:rPr>
          <w:color w:val="000000"/>
        </w:rPr>
        <w:t xml:space="preserve"> устава муниципального образования Тихвинский муниципальный район Ленинградской области, администрация Тихвинского района ПОСТАНОВЛЯЕТ: </w:t>
      </w:r>
    </w:p>
    <w:p w14:paraId="1E6A97A2" w14:textId="77777777" w:rsidR="00C71AA1" w:rsidRDefault="00C71AA1" w:rsidP="00C71AA1">
      <w:pPr>
        <w:suppressAutoHyphens/>
        <w:ind w:firstLine="851"/>
        <w:jc w:val="both"/>
        <w:rPr>
          <w:color w:val="000000"/>
        </w:rPr>
      </w:pPr>
      <w:r w:rsidRPr="008D1E45">
        <w:rPr>
          <w:color w:val="000000"/>
        </w:rPr>
        <w:t xml:space="preserve">1. Утвердить административный регламент администрации муниципального образования </w:t>
      </w:r>
      <w:r>
        <w:rPr>
          <w:color w:val="000000"/>
        </w:rPr>
        <w:t xml:space="preserve">Ганьковское сельское поселение </w:t>
      </w:r>
      <w:r w:rsidRPr="008D1E45">
        <w:rPr>
          <w:color w:val="000000"/>
        </w:rPr>
        <w:t>Тихвинск</w:t>
      </w:r>
      <w:r>
        <w:rPr>
          <w:color w:val="000000"/>
        </w:rPr>
        <w:t>ого</w:t>
      </w:r>
      <w:r w:rsidRPr="008D1E45">
        <w:rPr>
          <w:color w:val="000000"/>
        </w:rPr>
        <w:t xml:space="preserve"> муниципальн</w:t>
      </w:r>
      <w:r>
        <w:rPr>
          <w:color w:val="000000"/>
        </w:rPr>
        <w:t>ого</w:t>
      </w:r>
      <w:r w:rsidRPr="008D1E45">
        <w:rPr>
          <w:color w:val="000000"/>
        </w:rPr>
        <w:t xml:space="preserve"> район</w:t>
      </w:r>
      <w:r>
        <w:rPr>
          <w:color w:val="000000"/>
        </w:rPr>
        <w:t>а</w:t>
      </w:r>
      <w:r w:rsidRPr="008D1E45">
        <w:rPr>
          <w:color w:val="000000"/>
        </w:rPr>
        <w:t xml:space="preserve"> Ленинградской области по предоставлению муниципальной услуги «Согласование проведения ярмарки на публичной ярмарочной площадке на территории муниципального образования </w:t>
      </w:r>
      <w:proofErr w:type="spellStart"/>
      <w:r>
        <w:rPr>
          <w:color w:val="000000"/>
        </w:rPr>
        <w:t>Ганьковское</w:t>
      </w:r>
      <w:proofErr w:type="spellEnd"/>
      <w:r>
        <w:rPr>
          <w:color w:val="000000"/>
        </w:rPr>
        <w:t xml:space="preserve"> сельское поселение</w:t>
      </w:r>
      <w:r w:rsidRPr="008D1E45">
        <w:rPr>
          <w:color w:val="000000"/>
        </w:rPr>
        <w:t xml:space="preserve"> </w:t>
      </w:r>
      <w:proofErr w:type="spellStart"/>
      <w:r w:rsidRPr="008D1E45">
        <w:rPr>
          <w:color w:val="000000"/>
        </w:rPr>
        <w:t>поселение</w:t>
      </w:r>
      <w:proofErr w:type="spellEnd"/>
      <w:r w:rsidRPr="008D1E45">
        <w:rPr>
          <w:color w:val="000000"/>
        </w:rPr>
        <w:t xml:space="preserve"> Тихвинского муниципального района Ленинградской области» (приложение).</w:t>
      </w:r>
    </w:p>
    <w:p w14:paraId="3031B04D" w14:textId="77777777" w:rsidR="00C71AA1" w:rsidRPr="00732BDA" w:rsidRDefault="00C71AA1" w:rsidP="00C71AA1">
      <w:pPr>
        <w:suppressAutoHyphens/>
        <w:ind w:firstLine="851"/>
        <w:jc w:val="both"/>
        <w:rPr>
          <w:color w:val="000000"/>
        </w:rPr>
      </w:pPr>
      <w:r w:rsidRPr="00732BDA">
        <w:rPr>
          <w:color w:val="000000"/>
        </w:rPr>
        <w:t>3. Опубликовать настоящее постановление в сетевом издании «ЛЕНОБЛИНФОРМ», административный регламент обнародовать путем размещения на официальном сайте Ганьковского сельского поселения в сети Интернет http://tikhvin.org/gsp/gankovo/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Ганьковское сельское поселение, деревня Ганьково, переулок Клубный, дом 8.</w:t>
      </w:r>
    </w:p>
    <w:p w14:paraId="7D454FE9" w14:textId="77777777" w:rsidR="00C71AA1" w:rsidRPr="00732BDA" w:rsidRDefault="00C71AA1" w:rsidP="00C71AA1">
      <w:pPr>
        <w:suppressAutoHyphens/>
        <w:ind w:firstLine="851"/>
        <w:jc w:val="both"/>
        <w:rPr>
          <w:color w:val="000000"/>
        </w:rPr>
      </w:pPr>
      <w:r w:rsidRPr="00732BDA">
        <w:rPr>
          <w:color w:val="000000"/>
        </w:rPr>
        <w:t>4. Контроль за исполнением настоящего постановления оставляю за собой.</w:t>
      </w:r>
    </w:p>
    <w:p w14:paraId="6717AAF5" w14:textId="77777777" w:rsidR="00C71AA1" w:rsidRPr="00732BDA" w:rsidRDefault="00C71AA1" w:rsidP="00C71AA1">
      <w:pPr>
        <w:suppressAutoHyphens/>
        <w:ind w:firstLine="851"/>
        <w:jc w:val="both"/>
        <w:rPr>
          <w:color w:val="000000"/>
        </w:rPr>
      </w:pPr>
    </w:p>
    <w:p w14:paraId="12066906" w14:textId="77777777" w:rsidR="00C71AA1" w:rsidRPr="00732BDA" w:rsidRDefault="00C71AA1" w:rsidP="00C71AA1">
      <w:pPr>
        <w:suppressAutoHyphens/>
        <w:ind w:firstLine="227"/>
        <w:jc w:val="both"/>
        <w:rPr>
          <w:color w:val="000000"/>
        </w:rPr>
      </w:pPr>
    </w:p>
    <w:p w14:paraId="1AF7D3DD" w14:textId="77777777" w:rsidR="00C71AA1" w:rsidRPr="00732BDA" w:rsidRDefault="00C71AA1" w:rsidP="00C71AA1">
      <w:pPr>
        <w:suppressAutoHyphens/>
        <w:ind w:firstLine="227"/>
        <w:jc w:val="both"/>
        <w:rPr>
          <w:color w:val="000000"/>
        </w:rPr>
      </w:pPr>
      <w:r w:rsidRPr="00732BDA">
        <w:rPr>
          <w:color w:val="000000"/>
        </w:rPr>
        <w:t>Глава администрации</w:t>
      </w:r>
    </w:p>
    <w:p w14:paraId="3087801B" w14:textId="77777777" w:rsidR="00C71AA1" w:rsidRPr="00732BDA" w:rsidRDefault="00C71AA1" w:rsidP="00C71AA1">
      <w:pPr>
        <w:suppressAutoHyphens/>
        <w:ind w:firstLine="227"/>
        <w:jc w:val="both"/>
        <w:rPr>
          <w:color w:val="000000"/>
        </w:rPr>
      </w:pPr>
      <w:r w:rsidRPr="00732BDA">
        <w:rPr>
          <w:color w:val="000000"/>
        </w:rPr>
        <w:t>Ганьковского сельского поселения</w:t>
      </w:r>
      <w:r w:rsidRPr="00732BDA">
        <w:rPr>
          <w:color w:val="000000"/>
        </w:rPr>
        <w:tab/>
      </w:r>
      <w:r w:rsidRPr="00732BDA">
        <w:rPr>
          <w:color w:val="000000"/>
        </w:rPr>
        <w:tab/>
      </w:r>
      <w:r w:rsidRPr="00732BDA">
        <w:rPr>
          <w:color w:val="000000"/>
        </w:rPr>
        <w:tab/>
      </w:r>
      <w:r w:rsidRPr="00732BDA">
        <w:rPr>
          <w:color w:val="000000"/>
        </w:rPr>
        <w:tab/>
      </w:r>
      <w:r w:rsidRPr="00732BDA">
        <w:rPr>
          <w:color w:val="000000"/>
        </w:rPr>
        <w:tab/>
      </w:r>
      <w:r w:rsidRPr="00732BDA">
        <w:rPr>
          <w:color w:val="000000"/>
        </w:rPr>
        <w:tab/>
        <w:t xml:space="preserve">   Е.Н.Дудкина</w:t>
      </w:r>
    </w:p>
    <w:p w14:paraId="7D7E19AE" w14:textId="69AC19BA" w:rsidR="00CA174B" w:rsidRDefault="00CA174B" w:rsidP="00CA174B">
      <w:pPr>
        <w:widowControl w:val="0"/>
        <w:autoSpaceDE w:val="0"/>
        <w:autoSpaceDN w:val="0"/>
        <w:rPr>
          <w:rFonts w:eastAsia="Calibri"/>
          <w:bCs/>
          <w:color w:val="000000"/>
          <w:lang w:eastAsia="en-US"/>
        </w:rPr>
      </w:pPr>
    </w:p>
    <w:p w14:paraId="0256D55F" w14:textId="6CD0D65D" w:rsidR="00CA174B" w:rsidRPr="0073287E" w:rsidRDefault="00CA174B" w:rsidP="0073287E">
      <w:pPr>
        <w:widowControl w:val="0"/>
        <w:autoSpaceDE w:val="0"/>
        <w:autoSpaceDN w:val="0"/>
        <w:rPr>
          <w:rFonts w:eastAsia="Calibri"/>
          <w:b/>
          <w:color w:val="000000"/>
          <w:lang w:eastAsia="en-US"/>
        </w:rPr>
      </w:pPr>
      <w:r w:rsidRPr="00633BDB">
        <w:rPr>
          <w:rFonts w:eastAsia="Calibri"/>
          <w:b/>
          <w:color w:val="000000"/>
          <w:lang w:eastAsia="en-US"/>
        </w:rPr>
        <w:t xml:space="preserve">С приложением к данному постановлению можно ознакомиться в администрации и на сайте </w:t>
      </w:r>
      <w:proofErr w:type="spellStart"/>
      <w:r w:rsidRPr="00633BDB">
        <w:rPr>
          <w:rFonts w:eastAsia="Calibri"/>
          <w:b/>
          <w:color w:val="000000"/>
          <w:lang w:eastAsia="en-US"/>
        </w:rPr>
        <w:t>Ганьковского</w:t>
      </w:r>
      <w:proofErr w:type="spellEnd"/>
      <w:r w:rsidRPr="00633BDB">
        <w:rPr>
          <w:rFonts w:eastAsia="Calibri"/>
          <w:b/>
          <w:color w:val="000000"/>
          <w:lang w:eastAsia="en-US"/>
        </w:rPr>
        <w:t xml:space="preserve"> сельского поселения.</w:t>
      </w:r>
    </w:p>
    <w:sectPr w:rsidR="00CA174B" w:rsidRPr="0073287E" w:rsidSect="000B5C3D">
      <w:headerReference w:type="even" r:id="rId9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333A3" w14:textId="77777777" w:rsidR="00D04C8A" w:rsidRDefault="00D04C8A">
      <w:r>
        <w:separator/>
      </w:r>
    </w:p>
  </w:endnote>
  <w:endnote w:type="continuationSeparator" w:id="0">
    <w:p w14:paraId="1828F070" w14:textId="77777777" w:rsidR="00D04C8A" w:rsidRDefault="00D0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9A460" w14:textId="77777777" w:rsidR="00D04C8A" w:rsidRDefault="00D04C8A">
      <w:r>
        <w:separator/>
      </w:r>
    </w:p>
  </w:footnote>
  <w:footnote w:type="continuationSeparator" w:id="0">
    <w:p w14:paraId="0CFA8370" w14:textId="77777777" w:rsidR="00D04C8A" w:rsidRDefault="00D04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3AE44" w14:textId="77777777" w:rsidR="00DE0703" w:rsidRDefault="00D04C8A" w:rsidP="008165AD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1B515CDE" w14:textId="77777777" w:rsidR="00DE0703" w:rsidRDefault="00D04C8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7CF"/>
    <w:multiLevelType w:val="multilevel"/>
    <w:tmpl w:val="86364E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1">
    <w:nsid w:val="35860CB9"/>
    <w:multiLevelType w:val="multilevel"/>
    <w:tmpl w:val="95DA67E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70E6466"/>
    <w:multiLevelType w:val="multilevel"/>
    <w:tmpl w:val="3F92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4CA478A"/>
    <w:multiLevelType w:val="hybridMultilevel"/>
    <w:tmpl w:val="F962CC76"/>
    <w:lvl w:ilvl="0" w:tplc="7FD48C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C27957"/>
    <w:multiLevelType w:val="hybridMultilevel"/>
    <w:tmpl w:val="63DED67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7944CE"/>
    <w:multiLevelType w:val="hybridMultilevel"/>
    <w:tmpl w:val="023C3A74"/>
    <w:lvl w:ilvl="0" w:tplc="FFFFFFFF">
      <w:start w:val="1"/>
      <w:numFmt w:val="decimal"/>
      <w:lvlText w:val="%1."/>
      <w:lvlJc w:val="left"/>
      <w:pPr>
        <w:tabs>
          <w:tab w:val="num" w:pos="1077"/>
        </w:tabs>
        <w:ind w:firstLine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713EC6"/>
    <w:multiLevelType w:val="hybridMultilevel"/>
    <w:tmpl w:val="53208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B1702"/>
    <w:multiLevelType w:val="hybridMultilevel"/>
    <w:tmpl w:val="B0DEA076"/>
    <w:lvl w:ilvl="0" w:tplc="A7226B8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2C0AC3"/>
    <w:multiLevelType w:val="hybridMultilevel"/>
    <w:tmpl w:val="023C3A74"/>
    <w:lvl w:ilvl="0" w:tplc="7110DF48">
      <w:start w:val="1"/>
      <w:numFmt w:val="decimal"/>
      <w:lvlText w:val="%1."/>
      <w:lvlJc w:val="left"/>
      <w:pPr>
        <w:tabs>
          <w:tab w:val="num" w:pos="1077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2B"/>
    <w:rsid w:val="00047C75"/>
    <w:rsid w:val="00074341"/>
    <w:rsid w:val="000B5C3D"/>
    <w:rsid w:val="000E2E9A"/>
    <w:rsid w:val="000E5135"/>
    <w:rsid w:val="000E6953"/>
    <w:rsid w:val="000F1BCF"/>
    <w:rsid w:val="000F3E82"/>
    <w:rsid w:val="0010274E"/>
    <w:rsid w:val="001048A5"/>
    <w:rsid w:val="00155A8A"/>
    <w:rsid w:val="001679C6"/>
    <w:rsid w:val="00180405"/>
    <w:rsid w:val="00192DFE"/>
    <w:rsid w:val="001A4223"/>
    <w:rsid w:val="001D2F20"/>
    <w:rsid w:val="001E2A07"/>
    <w:rsid w:val="001F703B"/>
    <w:rsid w:val="00210001"/>
    <w:rsid w:val="00214BDB"/>
    <w:rsid w:val="00225B6E"/>
    <w:rsid w:val="0023264A"/>
    <w:rsid w:val="00236240"/>
    <w:rsid w:val="00243D9D"/>
    <w:rsid w:val="00244310"/>
    <w:rsid w:val="00254384"/>
    <w:rsid w:val="0025462B"/>
    <w:rsid w:val="00257978"/>
    <w:rsid w:val="00290AB5"/>
    <w:rsid w:val="002C6C58"/>
    <w:rsid w:val="002D4949"/>
    <w:rsid w:val="00302E28"/>
    <w:rsid w:val="00307019"/>
    <w:rsid w:val="00312E76"/>
    <w:rsid w:val="003322BF"/>
    <w:rsid w:val="00341081"/>
    <w:rsid w:val="00356BA3"/>
    <w:rsid w:val="00361C19"/>
    <w:rsid w:val="00374F95"/>
    <w:rsid w:val="00382168"/>
    <w:rsid w:val="00396314"/>
    <w:rsid w:val="003A0FCF"/>
    <w:rsid w:val="003A4E1F"/>
    <w:rsid w:val="003B1275"/>
    <w:rsid w:val="003B49B0"/>
    <w:rsid w:val="003C08BE"/>
    <w:rsid w:val="003C1B50"/>
    <w:rsid w:val="003D1BF1"/>
    <w:rsid w:val="003F15EC"/>
    <w:rsid w:val="003F4326"/>
    <w:rsid w:val="004463CE"/>
    <w:rsid w:val="004636A2"/>
    <w:rsid w:val="004738F3"/>
    <w:rsid w:val="00473FE7"/>
    <w:rsid w:val="0047786C"/>
    <w:rsid w:val="004833E4"/>
    <w:rsid w:val="004855B3"/>
    <w:rsid w:val="00485746"/>
    <w:rsid w:val="00491D42"/>
    <w:rsid w:val="004E2FA7"/>
    <w:rsid w:val="004E79F0"/>
    <w:rsid w:val="004F2C38"/>
    <w:rsid w:val="004F7827"/>
    <w:rsid w:val="00500B35"/>
    <w:rsid w:val="005030C8"/>
    <w:rsid w:val="00540EF9"/>
    <w:rsid w:val="005A001B"/>
    <w:rsid w:val="005C105F"/>
    <w:rsid w:val="005C34D7"/>
    <w:rsid w:val="006024B0"/>
    <w:rsid w:val="00613267"/>
    <w:rsid w:val="00633BDB"/>
    <w:rsid w:val="006343F3"/>
    <w:rsid w:val="0064375D"/>
    <w:rsid w:val="00663E51"/>
    <w:rsid w:val="00666125"/>
    <w:rsid w:val="006805CB"/>
    <w:rsid w:val="006862C5"/>
    <w:rsid w:val="006E3309"/>
    <w:rsid w:val="00701DCF"/>
    <w:rsid w:val="00702FD3"/>
    <w:rsid w:val="0072405E"/>
    <w:rsid w:val="0072521E"/>
    <w:rsid w:val="0073287E"/>
    <w:rsid w:val="00742F74"/>
    <w:rsid w:val="00764DAF"/>
    <w:rsid w:val="007736BF"/>
    <w:rsid w:val="00780666"/>
    <w:rsid w:val="007A5527"/>
    <w:rsid w:val="007A791C"/>
    <w:rsid w:val="007C17F8"/>
    <w:rsid w:val="00807100"/>
    <w:rsid w:val="008161B8"/>
    <w:rsid w:val="00853E2D"/>
    <w:rsid w:val="00855051"/>
    <w:rsid w:val="00861992"/>
    <w:rsid w:val="0087752D"/>
    <w:rsid w:val="0088029B"/>
    <w:rsid w:val="008B225F"/>
    <w:rsid w:val="0091169A"/>
    <w:rsid w:val="00940F50"/>
    <w:rsid w:val="0097534B"/>
    <w:rsid w:val="00976444"/>
    <w:rsid w:val="0097708A"/>
    <w:rsid w:val="00985452"/>
    <w:rsid w:val="009B3174"/>
    <w:rsid w:val="00A00545"/>
    <w:rsid w:val="00A116E3"/>
    <w:rsid w:val="00A238D3"/>
    <w:rsid w:val="00AC00F0"/>
    <w:rsid w:val="00AC7007"/>
    <w:rsid w:val="00AD6423"/>
    <w:rsid w:val="00AE47BF"/>
    <w:rsid w:val="00B00214"/>
    <w:rsid w:val="00B23CF5"/>
    <w:rsid w:val="00B36CBC"/>
    <w:rsid w:val="00B40B93"/>
    <w:rsid w:val="00B41B4B"/>
    <w:rsid w:val="00B60367"/>
    <w:rsid w:val="00B67A19"/>
    <w:rsid w:val="00B74AEE"/>
    <w:rsid w:val="00B82F73"/>
    <w:rsid w:val="00B93EBA"/>
    <w:rsid w:val="00BA1A2B"/>
    <w:rsid w:val="00BE4617"/>
    <w:rsid w:val="00BF633A"/>
    <w:rsid w:val="00BF6BC3"/>
    <w:rsid w:val="00C06198"/>
    <w:rsid w:val="00C32FB8"/>
    <w:rsid w:val="00C71AA1"/>
    <w:rsid w:val="00C81D93"/>
    <w:rsid w:val="00CA174B"/>
    <w:rsid w:val="00CB573E"/>
    <w:rsid w:val="00CB6347"/>
    <w:rsid w:val="00CC496B"/>
    <w:rsid w:val="00D04348"/>
    <w:rsid w:val="00D04C8A"/>
    <w:rsid w:val="00D15FF6"/>
    <w:rsid w:val="00D56729"/>
    <w:rsid w:val="00D8787D"/>
    <w:rsid w:val="00DA4DAC"/>
    <w:rsid w:val="00DA5D20"/>
    <w:rsid w:val="00E625CE"/>
    <w:rsid w:val="00E71156"/>
    <w:rsid w:val="00E74659"/>
    <w:rsid w:val="00E92E62"/>
    <w:rsid w:val="00E94EEA"/>
    <w:rsid w:val="00EA7BC9"/>
    <w:rsid w:val="00ED0612"/>
    <w:rsid w:val="00EE0721"/>
    <w:rsid w:val="00EF1F24"/>
    <w:rsid w:val="00F311FE"/>
    <w:rsid w:val="00F31BD1"/>
    <w:rsid w:val="00F37DB0"/>
    <w:rsid w:val="00F54387"/>
    <w:rsid w:val="00F62FC9"/>
    <w:rsid w:val="00F63A38"/>
    <w:rsid w:val="00F8514A"/>
    <w:rsid w:val="00F90521"/>
    <w:rsid w:val="00FB2111"/>
    <w:rsid w:val="00FB7660"/>
    <w:rsid w:val="00FC0B22"/>
    <w:rsid w:val="00FD6BEB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5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545"/>
    <w:rPr>
      <w:sz w:val="24"/>
      <w:szCs w:val="24"/>
    </w:rPr>
  </w:style>
  <w:style w:type="paragraph" w:styleId="1">
    <w:name w:val="heading 1"/>
    <w:basedOn w:val="a"/>
    <w:next w:val="a"/>
    <w:qFormat/>
    <w:rsid w:val="00E71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E69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5051"/>
    <w:pPr>
      <w:keepNext/>
      <w:ind w:firstLine="225"/>
      <w:jc w:val="both"/>
      <w:outlineLvl w:val="2"/>
    </w:pPr>
    <w:rPr>
      <w:b/>
      <w:color w:val="000000"/>
      <w:szCs w:val="20"/>
    </w:rPr>
  </w:style>
  <w:style w:type="paragraph" w:styleId="4">
    <w:name w:val="heading 4"/>
    <w:basedOn w:val="a"/>
    <w:next w:val="a"/>
    <w:link w:val="40"/>
    <w:qFormat/>
    <w:rsid w:val="008775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F78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550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rsid w:val="00EA7BC9"/>
    <w:rPr>
      <w:color w:val="0000FF"/>
      <w:u w:val="single"/>
    </w:rPr>
  </w:style>
  <w:style w:type="paragraph" w:customStyle="1" w:styleId="10">
    <w:name w:val="Абзац списка1"/>
    <w:basedOn w:val="a"/>
    <w:rsid w:val="000E695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Знак Знак"/>
    <w:basedOn w:val="a"/>
    <w:autoRedefine/>
    <w:rsid w:val="003F4326"/>
    <w:pPr>
      <w:tabs>
        <w:tab w:val="left" w:pos="2160"/>
      </w:tabs>
      <w:ind w:firstLine="720"/>
      <w:jc w:val="both"/>
    </w:pPr>
    <w:rPr>
      <w:noProof/>
      <w:lang w:val="en-US"/>
    </w:rPr>
  </w:style>
  <w:style w:type="paragraph" w:styleId="a5">
    <w:name w:val="Body Text Indent"/>
    <w:basedOn w:val="a"/>
    <w:rsid w:val="00B60367"/>
    <w:pPr>
      <w:ind w:right="-805" w:firstLine="851"/>
      <w:jc w:val="both"/>
    </w:pPr>
    <w:rPr>
      <w:szCs w:val="20"/>
    </w:rPr>
  </w:style>
  <w:style w:type="paragraph" w:styleId="a6">
    <w:name w:val="Normal (Web)"/>
    <w:basedOn w:val="a"/>
    <w:rsid w:val="001A422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qFormat/>
    <w:rsid w:val="004F782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4F7827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table" w:styleId="a8">
    <w:name w:val="Table Grid"/>
    <w:basedOn w:val="a1"/>
    <w:rsid w:val="00E7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E71156"/>
    <w:pPr>
      <w:jc w:val="center"/>
    </w:pPr>
    <w:rPr>
      <w:b/>
      <w:bCs/>
      <w:sz w:val="28"/>
    </w:rPr>
  </w:style>
  <w:style w:type="paragraph" w:styleId="30">
    <w:name w:val="Body Text Indent 3"/>
    <w:basedOn w:val="a"/>
    <w:rsid w:val="00E71156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67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 Spacing"/>
    <w:basedOn w:val="a"/>
    <w:qFormat/>
    <w:rsid w:val="00F311FE"/>
    <w:rPr>
      <w:rFonts w:ascii="Calibri" w:hAnsi="Calibri"/>
      <w:szCs w:val="32"/>
    </w:rPr>
  </w:style>
  <w:style w:type="paragraph" w:customStyle="1" w:styleId="ConsNormal">
    <w:name w:val="ConsNormal"/>
    <w:rsid w:val="008775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87752D"/>
    <w:rPr>
      <w:b/>
      <w:bCs/>
      <w:sz w:val="28"/>
      <w:szCs w:val="28"/>
      <w:lang w:val="ru-RU" w:eastAsia="ru-RU" w:bidi="ar-SA"/>
    </w:rPr>
  </w:style>
  <w:style w:type="paragraph" w:customStyle="1" w:styleId="14">
    <w:name w:val="Обычный + 14 пт + Черный"/>
    <w:aliases w:val="уплотненный на  0,7 пт"/>
    <w:basedOn w:val="a"/>
    <w:rsid w:val="00780666"/>
    <w:pPr>
      <w:ind w:firstLine="720"/>
      <w:jc w:val="both"/>
    </w:pPr>
    <w:rPr>
      <w:bCs/>
      <w:color w:val="000000"/>
      <w:spacing w:val="-14"/>
      <w:sz w:val="28"/>
      <w:szCs w:val="28"/>
    </w:rPr>
  </w:style>
  <w:style w:type="character" w:customStyle="1" w:styleId="31">
    <w:name w:val="Основной текст (3)_"/>
    <w:link w:val="32"/>
    <w:rsid w:val="00C32FB8"/>
    <w:rPr>
      <w:b/>
      <w:bCs/>
      <w:sz w:val="26"/>
      <w:szCs w:val="26"/>
      <w:shd w:val="clear" w:color="auto" w:fill="FFFFFF"/>
      <w:lang w:bidi="ar-SA"/>
    </w:rPr>
  </w:style>
  <w:style w:type="character" w:customStyle="1" w:styleId="20">
    <w:name w:val="Основной текст (2)_"/>
    <w:link w:val="21"/>
    <w:rsid w:val="00C32FB8"/>
    <w:rPr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C32FB8"/>
    <w:pPr>
      <w:widowControl w:val="0"/>
      <w:shd w:val="clear" w:color="auto" w:fill="FFFFFF"/>
      <w:spacing w:before="120" w:after="120" w:line="312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32FB8"/>
    <w:pPr>
      <w:widowControl w:val="0"/>
      <w:shd w:val="clear" w:color="auto" w:fill="FFFFFF"/>
      <w:spacing w:before="120" w:line="274" w:lineRule="exact"/>
      <w:jc w:val="both"/>
    </w:pPr>
    <w:rPr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rsid w:val="00C32FB8"/>
    <w:pPr>
      <w:widowControl w:val="0"/>
      <w:shd w:val="clear" w:color="auto" w:fill="FFFFFF"/>
      <w:spacing w:before="340" w:after="340" w:line="288" w:lineRule="exact"/>
      <w:ind w:hanging="380"/>
      <w:jc w:val="both"/>
    </w:pPr>
    <w:rPr>
      <w:sz w:val="26"/>
      <w:szCs w:val="26"/>
    </w:rPr>
  </w:style>
  <w:style w:type="character" w:customStyle="1" w:styleId="aa">
    <w:name w:val="Название Знак"/>
    <w:link w:val="a9"/>
    <w:locked/>
    <w:rsid w:val="00EE0721"/>
    <w:rPr>
      <w:b/>
      <w:bCs/>
      <w:sz w:val="28"/>
      <w:szCs w:val="24"/>
    </w:rPr>
  </w:style>
  <w:style w:type="character" w:styleId="ac">
    <w:name w:val="annotation reference"/>
    <w:basedOn w:val="a0"/>
    <w:rsid w:val="00FD6BEB"/>
    <w:rPr>
      <w:sz w:val="16"/>
      <w:szCs w:val="16"/>
    </w:rPr>
  </w:style>
  <w:style w:type="paragraph" w:styleId="ad">
    <w:name w:val="annotation text"/>
    <w:basedOn w:val="a"/>
    <w:link w:val="ae"/>
    <w:rsid w:val="00FD6BE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D6BEB"/>
  </w:style>
  <w:style w:type="paragraph" w:styleId="af">
    <w:name w:val="annotation subject"/>
    <w:basedOn w:val="ad"/>
    <w:next w:val="ad"/>
    <w:link w:val="af0"/>
    <w:rsid w:val="00FD6BEB"/>
    <w:rPr>
      <w:b/>
      <w:bCs/>
    </w:rPr>
  </w:style>
  <w:style w:type="character" w:customStyle="1" w:styleId="af0">
    <w:name w:val="Тема примечания Знак"/>
    <w:basedOn w:val="ae"/>
    <w:link w:val="af"/>
    <w:rsid w:val="00FD6BEB"/>
    <w:rPr>
      <w:b/>
      <w:bCs/>
    </w:rPr>
  </w:style>
  <w:style w:type="paragraph" w:styleId="af1">
    <w:name w:val="header"/>
    <w:basedOn w:val="a"/>
    <w:link w:val="af2"/>
    <w:rsid w:val="00940F50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f2">
    <w:name w:val="Верхний колонтитул Знак"/>
    <w:basedOn w:val="a0"/>
    <w:link w:val="af1"/>
    <w:rsid w:val="00940F50"/>
    <w:rPr>
      <w:sz w:val="28"/>
    </w:rPr>
  </w:style>
  <w:style w:type="character" w:styleId="af3">
    <w:name w:val="page number"/>
    <w:basedOn w:val="a0"/>
    <w:rsid w:val="00940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545"/>
    <w:rPr>
      <w:sz w:val="24"/>
      <w:szCs w:val="24"/>
    </w:rPr>
  </w:style>
  <w:style w:type="paragraph" w:styleId="1">
    <w:name w:val="heading 1"/>
    <w:basedOn w:val="a"/>
    <w:next w:val="a"/>
    <w:qFormat/>
    <w:rsid w:val="00E71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E69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5051"/>
    <w:pPr>
      <w:keepNext/>
      <w:ind w:firstLine="225"/>
      <w:jc w:val="both"/>
      <w:outlineLvl w:val="2"/>
    </w:pPr>
    <w:rPr>
      <w:b/>
      <w:color w:val="000000"/>
      <w:szCs w:val="20"/>
    </w:rPr>
  </w:style>
  <w:style w:type="paragraph" w:styleId="4">
    <w:name w:val="heading 4"/>
    <w:basedOn w:val="a"/>
    <w:next w:val="a"/>
    <w:link w:val="40"/>
    <w:qFormat/>
    <w:rsid w:val="008775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F78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550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rsid w:val="00EA7BC9"/>
    <w:rPr>
      <w:color w:val="0000FF"/>
      <w:u w:val="single"/>
    </w:rPr>
  </w:style>
  <w:style w:type="paragraph" w:customStyle="1" w:styleId="10">
    <w:name w:val="Абзац списка1"/>
    <w:basedOn w:val="a"/>
    <w:rsid w:val="000E695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Знак Знак"/>
    <w:basedOn w:val="a"/>
    <w:autoRedefine/>
    <w:rsid w:val="003F4326"/>
    <w:pPr>
      <w:tabs>
        <w:tab w:val="left" w:pos="2160"/>
      </w:tabs>
      <w:ind w:firstLine="720"/>
      <w:jc w:val="both"/>
    </w:pPr>
    <w:rPr>
      <w:noProof/>
      <w:lang w:val="en-US"/>
    </w:rPr>
  </w:style>
  <w:style w:type="paragraph" w:styleId="a5">
    <w:name w:val="Body Text Indent"/>
    <w:basedOn w:val="a"/>
    <w:rsid w:val="00B60367"/>
    <w:pPr>
      <w:ind w:right="-805" w:firstLine="851"/>
      <w:jc w:val="both"/>
    </w:pPr>
    <w:rPr>
      <w:szCs w:val="20"/>
    </w:rPr>
  </w:style>
  <w:style w:type="paragraph" w:styleId="a6">
    <w:name w:val="Normal (Web)"/>
    <w:basedOn w:val="a"/>
    <w:rsid w:val="001A422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qFormat/>
    <w:rsid w:val="004F782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4F7827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table" w:styleId="a8">
    <w:name w:val="Table Grid"/>
    <w:basedOn w:val="a1"/>
    <w:rsid w:val="00E7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E71156"/>
    <w:pPr>
      <w:jc w:val="center"/>
    </w:pPr>
    <w:rPr>
      <w:b/>
      <w:bCs/>
      <w:sz w:val="28"/>
    </w:rPr>
  </w:style>
  <w:style w:type="paragraph" w:styleId="30">
    <w:name w:val="Body Text Indent 3"/>
    <w:basedOn w:val="a"/>
    <w:rsid w:val="00E71156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67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 Spacing"/>
    <w:basedOn w:val="a"/>
    <w:qFormat/>
    <w:rsid w:val="00F311FE"/>
    <w:rPr>
      <w:rFonts w:ascii="Calibri" w:hAnsi="Calibri"/>
      <w:szCs w:val="32"/>
    </w:rPr>
  </w:style>
  <w:style w:type="paragraph" w:customStyle="1" w:styleId="ConsNormal">
    <w:name w:val="ConsNormal"/>
    <w:rsid w:val="008775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87752D"/>
    <w:rPr>
      <w:b/>
      <w:bCs/>
      <w:sz w:val="28"/>
      <w:szCs w:val="28"/>
      <w:lang w:val="ru-RU" w:eastAsia="ru-RU" w:bidi="ar-SA"/>
    </w:rPr>
  </w:style>
  <w:style w:type="paragraph" w:customStyle="1" w:styleId="14">
    <w:name w:val="Обычный + 14 пт + Черный"/>
    <w:aliases w:val="уплотненный на  0,7 пт"/>
    <w:basedOn w:val="a"/>
    <w:rsid w:val="00780666"/>
    <w:pPr>
      <w:ind w:firstLine="720"/>
      <w:jc w:val="both"/>
    </w:pPr>
    <w:rPr>
      <w:bCs/>
      <w:color w:val="000000"/>
      <w:spacing w:val="-14"/>
      <w:sz w:val="28"/>
      <w:szCs w:val="28"/>
    </w:rPr>
  </w:style>
  <w:style w:type="character" w:customStyle="1" w:styleId="31">
    <w:name w:val="Основной текст (3)_"/>
    <w:link w:val="32"/>
    <w:rsid w:val="00C32FB8"/>
    <w:rPr>
      <w:b/>
      <w:bCs/>
      <w:sz w:val="26"/>
      <w:szCs w:val="26"/>
      <w:shd w:val="clear" w:color="auto" w:fill="FFFFFF"/>
      <w:lang w:bidi="ar-SA"/>
    </w:rPr>
  </w:style>
  <w:style w:type="character" w:customStyle="1" w:styleId="20">
    <w:name w:val="Основной текст (2)_"/>
    <w:link w:val="21"/>
    <w:rsid w:val="00C32FB8"/>
    <w:rPr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C32FB8"/>
    <w:pPr>
      <w:widowControl w:val="0"/>
      <w:shd w:val="clear" w:color="auto" w:fill="FFFFFF"/>
      <w:spacing w:before="120" w:after="120" w:line="312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32FB8"/>
    <w:pPr>
      <w:widowControl w:val="0"/>
      <w:shd w:val="clear" w:color="auto" w:fill="FFFFFF"/>
      <w:spacing w:before="120" w:line="274" w:lineRule="exact"/>
      <w:jc w:val="both"/>
    </w:pPr>
    <w:rPr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rsid w:val="00C32FB8"/>
    <w:pPr>
      <w:widowControl w:val="0"/>
      <w:shd w:val="clear" w:color="auto" w:fill="FFFFFF"/>
      <w:spacing w:before="340" w:after="340" w:line="288" w:lineRule="exact"/>
      <w:ind w:hanging="380"/>
      <w:jc w:val="both"/>
    </w:pPr>
    <w:rPr>
      <w:sz w:val="26"/>
      <w:szCs w:val="26"/>
    </w:rPr>
  </w:style>
  <w:style w:type="character" w:customStyle="1" w:styleId="aa">
    <w:name w:val="Название Знак"/>
    <w:link w:val="a9"/>
    <w:locked/>
    <w:rsid w:val="00EE0721"/>
    <w:rPr>
      <w:b/>
      <w:bCs/>
      <w:sz w:val="28"/>
      <w:szCs w:val="24"/>
    </w:rPr>
  </w:style>
  <w:style w:type="character" w:styleId="ac">
    <w:name w:val="annotation reference"/>
    <w:basedOn w:val="a0"/>
    <w:rsid w:val="00FD6BEB"/>
    <w:rPr>
      <w:sz w:val="16"/>
      <w:szCs w:val="16"/>
    </w:rPr>
  </w:style>
  <w:style w:type="paragraph" w:styleId="ad">
    <w:name w:val="annotation text"/>
    <w:basedOn w:val="a"/>
    <w:link w:val="ae"/>
    <w:rsid w:val="00FD6BE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D6BEB"/>
  </w:style>
  <w:style w:type="paragraph" w:styleId="af">
    <w:name w:val="annotation subject"/>
    <w:basedOn w:val="ad"/>
    <w:next w:val="ad"/>
    <w:link w:val="af0"/>
    <w:rsid w:val="00FD6BEB"/>
    <w:rPr>
      <w:b/>
      <w:bCs/>
    </w:rPr>
  </w:style>
  <w:style w:type="character" w:customStyle="1" w:styleId="af0">
    <w:name w:val="Тема примечания Знак"/>
    <w:basedOn w:val="ae"/>
    <w:link w:val="af"/>
    <w:rsid w:val="00FD6BEB"/>
    <w:rPr>
      <w:b/>
      <w:bCs/>
    </w:rPr>
  </w:style>
  <w:style w:type="paragraph" w:styleId="af1">
    <w:name w:val="header"/>
    <w:basedOn w:val="a"/>
    <w:link w:val="af2"/>
    <w:rsid w:val="00940F50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f2">
    <w:name w:val="Верхний колонтитул Знак"/>
    <w:basedOn w:val="a0"/>
    <w:link w:val="af1"/>
    <w:rsid w:val="00940F50"/>
    <w:rPr>
      <w:sz w:val="28"/>
    </w:rPr>
  </w:style>
  <w:style w:type="character" w:styleId="af3">
    <w:name w:val="page number"/>
    <w:basedOn w:val="a0"/>
    <w:rsid w:val="0094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B0B0D-1A42-4340-8099-73C53C4A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2242</Characters>
  <Application>Microsoft Office Word</Application>
  <DocSecurity>0</DocSecurity>
  <Lines>54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Войсковая часть  08275</vt:lpstr>
    </vt:vector>
  </TitlesOfParts>
  <Company>Inc.</Company>
  <LinksUpToDate>false</LinksUpToDate>
  <CharactersWithSpaces>2485</CharactersWithSpaces>
  <SharedDoc>false</SharedDoc>
  <HLinks>
    <vt:vector size="18" baseType="variant">
      <vt:variant>
        <vt:i4>3801138</vt:i4>
      </vt:variant>
      <vt:variant>
        <vt:i4>6</vt:i4>
      </vt:variant>
      <vt:variant>
        <vt:i4>0</vt:i4>
      </vt:variant>
      <vt:variant>
        <vt:i4>5</vt:i4>
      </vt:variant>
      <vt:variant>
        <vt:lpwstr>http://tikhvin.org/gsp/gankovo/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2883597</vt:i4>
      </vt:variant>
      <vt:variant>
        <vt:i4>0</vt:i4>
      </vt:variant>
      <vt:variant>
        <vt:i4>0</vt:i4>
      </vt:variant>
      <vt:variant>
        <vt:i4>5</vt:i4>
      </vt:variant>
      <vt:variant>
        <vt:lpwstr>mailto:admgankowo@mail.ru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Войсковая часть  08275</dc:title>
  <dc:creator>user</dc:creator>
  <cp:lastModifiedBy>user</cp:lastModifiedBy>
  <cp:revision>2</cp:revision>
  <cp:lastPrinted>2022-11-11T07:55:00Z</cp:lastPrinted>
  <dcterms:created xsi:type="dcterms:W3CDTF">2022-11-11T08:21:00Z</dcterms:created>
  <dcterms:modified xsi:type="dcterms:W3CDTF">2022-11-11T08:21:00Z</dcterms:modified>
</cp:coreProperties>
</file>