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95D60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Администрация </w:t>
      </w:r>
    </w:p>
    <w:p w14:paraId="36B039CA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 xml:space="preserve">Петровского сельского поселения </w:t>
      </w:r>
    </w:p>
    <w:p w14:paraId="21A5D56C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Приозерского муниципального района</w:t>
      </w:r>
    </w:p>
    <w:p w14:paraId="71F95E4F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Ленинградской области</w:t>
      </w:r>
    </w:p>
    <w:p w14:paraId="06A3E0E2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</w:p>
    <w:p w14:paraId="57F6EC08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</w:p>
    <w:p w14:paraId="36C9D602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  <w:r w:rsidRPr="00F521C0">
        <w:rPr>
          <w:b/>
          <w:lang w:eastAsia="ar-SA"/>
        </w:rPr>
        <w:t>ПОСТАНОВЛЕНИЕ</w:t>
      </w:r>
    </w:p>
    <w:p w14:paraId="7823E22A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</w:p>
    <w:p w14:paraId="13A8647D" w14:textId="77777777" w:rsidR="00147A08" w:rsidRPr="00F521C0" w:rsidRDefault="00147A08" w:rsidP="00147A08">
      <w:pPr>
        <w:suppressAutoHyphens/>
        <w:jc w:val="center"/>
        <w:rPr>
          <w:b/>
          <w:lang w:eastAsia="ar-SA"/>
        </w:rPr>
      </w:pPr>
    </w:p>
    <w:p w14:paraId="3E23D35F" w14:textId="46DAFF89" w:rsidR="00147A08" w:rsidRPr="00F521C0" w:rsidRDefault="00AD13DC" w:rsidP="00147A08">
      <w:pPr>
        <w:tabs>
          <w:tab w:val="left" w:pos="0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537D79">
        <w:rPr>
          <w:sz w:val="28"/>
          <w:szCs w:val="28"/>
          <w:lang w:eastAsia="ar-SA"/>
        </w:rPr>
        <w:t>О</w:t>
      </w:r>
      <w:r w:rsidR="00147A08" w:rsidRPr="00537D7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21.08.2023</w:t>
      </w:r>
      <w:r w:rsidR="00147A08" w:rsidRPr="00537D79">
        <w:rPr>
          <w:sz w:val="28"/>
          <w:szCs w:val="28"/>
          <w:lang w:eastAsia="ar-SA"/>
        </w:rPr>
        <w:t xml:space="preserve"> года                                                                                       № </w:t>
      </w:r>
      <w:r>
        <w:rPr>
          <w:sz w:val="28"/>
          <w:szCs w:val="28"/>
          <w:lang w:eastAsia="ar-SA"/>
        </w:rPr>
        <w:t>242</w:t>
      </w:r>
    </w:p>
    <w:p w14:paraId="7F70B3AE" w14:textId="77777777" w:rsidR="00147A08" w:rsidRPr="00F521C0" w:rsidRDefault="00147A08" w:rsidP="00147A08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147A08" w:rsidRPr="00F521C0" w14:paraId="17CF4EB8" w14:textId="77777777" w:rsidTr="00147A08">
        <w:trPr>
          <w:trHeight w:val="1703"/>
        </w:trPr>
        <w:tc>
          <w:tcPr>
            <w:tcW w:w="5679" w:type="dxa"/>
            <w:shd w:val="clear" w:color="auto" w:fill="auto"/>
          </w:tcPr>
          <w:p w14:paraId="21AA280D" w14:textId="61B96E3C" w:rsidR="00147A08" w:rsidRPr="00F521C0" w:rsidRDefault="00147A08" w:rsidP="00147A08">
            <w:pPr>
              <w:spacing w:after="240"/>
              <w:jc w:val="both"/>
              <w:rPr>
                <w:sz w:val="26"/>
                <w:szCs w:val="26"/>
              </w:rPr>
            </w:pPr>
            <w:r w:rsidRPr="00F521C0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147A08">
              <w:rPr>
                <w:sz w:val="26"/>
                <w:szCs w:val="26"/>
              </w:rPr>
      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 w:rsidRPr="00F521C0">
              <w:rPr>
                <w:sz w:val="26"/>
                <w:szCs w:val="26"/>
              </w:rPr>
              <w:t>»</w:t>
            </w:r>
          </w:p>
        </w:tc>
      </w:tr>
    </w:tbl>
    <w:p w14:paraId="070BB413" w14:textId="77777777" w:rsidR="00147A08" w:rsidRPr="00F521C0" w:rsidRDefault="00147A08" w:rsidP="00147A08">
      <w:pPr>
        <w:jc w:val="both"/>
        <w:rPr>
          <w:sz w:val="26"/>
          <w:szCs w:val="26"/>
        </w:rPr>
      </w:pPr>
      <w:r w:rsidRPr="00F521C0">
        <w:rPr>
          <w:sz w:val="26"/>
          <w:szCs w:val="26"/>
        </w:rPr>
        <w:tab/>
      </w:r>
      <w:proofErr w:type="gramStart"/>
      <w:r w:rsidRPr="00F521C0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администрации Петровского</w:t>
      </w:r>
      <w:proofErr w:type="gramEnd"/>
      <w:r w:rsidRPr="00F521C0">
        <w:rPr>
          <w:sz w:val="26"/>
          <w:szCs w:val="26"/>
        </w:rPr>
        <w:t xml:space="preserve"> сельского поселения Приозерского муниципального района Ленинградской области ПОСТАНОВЛЯЕТ:</w:t>
      </w:r>
    </w:p>
    <w:p w14:paraId="6707FE76" w14:textId="4DC21B51" w:rsidR="00147A08" w:rsidRPr="00F521C0" w:rsidRDefault="00147A08" w:rsidP="00147A08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="00FA0E57" w:rsidRPr="00147A08">
        <w:rPr>
          <w:sz w:val="26"/>
          <w:szCs w:val="26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F521C0">
        <w:rPr>
          <w:sz w:val="26"/>
          <w:szCs w:val="26"/>
        </w:rPr>
        <w:t>» согласно приложению.</w:t>
      </w:r>
    </w:p>
    <w:p w14:paraId="38B9F299" w14:textId="27FB2ACB" w:rsidR="00147A08" w:rsidRPr="00F521C0" w:rsidRDefault="00147A08" w:rsidP="00147A08">
      <w:pPr>
        <w:ind w:firstLine="709"/>
        <w:jc w:val="both"/>
        <w:rPr>
          <w:sz w:val="26"/>
          <w:szCs w:val="26"/>
        </w:rPr>
      </w:pPr>
      <w:r w:rsidRPr="00F521C0">
        <w:rPr>
          <w:sz w:val="26"/>
          <w:szCs w:val="26"/>
        </w:rPr>
        <w:t>2. Признать утратившим силу постановлен</w:t>
      </w:r>
      <w:bookmarkStart w:id="0" w:name="_GoBack"/>
      <w:bookmarkEnd w:id="0"/>
      <w:r w:rsidRPr="00F521C0">
        <w:rPr>
          <w:sz w:val="26"/>
          <w:szCs w:val="26"/>
        </w:rPr>
        <w:t xml:space="preserve">ие администрации от </w:t>
      </w:r>
      <w:r>
        <w:rPr>
          <w:sz w:val="26"/>
          <w:szCs w:val="26"/>
        </w:rPr>
        <w:t>23.05</w:t>
      </w:r>
      <w:r w:rsidRPr="00F521C0">
        <w:rPr>
          <w:sz w:val="26"/>
          <w:szCs w:val="26"/>
        </w:rPr>
        <w:t xml:space="preserve">.2023 г </w:t>
      </w:r>
      <w:r w:rsidRPr="00F521C0">
        <w:rPr>
          <w:sz w:val="26"/>
          <w:szCs w:val="26"/>
        </w:rPr>
        <w:br/>
        <w:t xml:space="preserve">№ </w:t>
      </w:r>
      <w:r>
        <w:rPr>
          <w:sz w:val="26"/>
          <w:szCs w:val="26"/>
        </w:rPr>
        <w:t>118</w:t>
      </w:r>
      <w:r w:rsidRPr="00F521C0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</w:t>
      </w:r>
      <w:r w:rsidRPr="00F521C0">
        <w:rPr>
          <w:color w:val="000000" w:themeColor="text1"/>
          <w:sz w:val="26"/>
          <w:szCs w:val="26"/>
        </w:rPr>
        <w:t>«</w:t>
      </w:r>
      <w:r w:rsidR="00FA0E57" w:rsidRPr="00147A08">
        <w:rPr>
          <w:sz w:val="26"/>
          <w:szCs w:val="26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F521C0">
        <w:rPr>
          <w:color w:val="000000" w:themeColor="text1"/>
          <w:sz w:val="26"/>
          <w:szCs w:val="26"/>
        </w:rPr>
        <w:t>»</w:t>
      </w:r>
    </w:p>
    <w:p w14:paraId="509CA97A" w14:textId="77777777" w:rsidR="00147A08" w:rsidRPr="00F521C0" w:rsidRDefault="00147A08" w:rsidP="00147A0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>3. Настоящее постановление вступает в силу со дня официального опубликования.</w:t>
      </w:r>
    </w:p>
    <w:p w14:paraId="251E9B9E" w14:textId="77777777" w:rsidR="00147A08" w:rsidRPr="00F521C0" w:rsidRDefault="00147A08" w:rsidP="00147A08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521C0">
        <w:rPr>
          <w:sz w:val="26"/>
          <w:szCs w:val="26"/>
          <w:lang w:eastAsia="ar-SA"/>
        </w:rPr>
        <w:t xml:space="preserve">4. </w:t>
      </w:r>
      <w:proofErr w:type="gramStart"/>
      <w:r w:rsidRPr="00F521C0">
        <w:rPr>
          <w:sz w:val="26"/>
          <w:szCs w:val="26"/>
          <w:lang w:eastAsia="ar-SA"/>
        </w:rPr>
        <w:t>Контроль за</w:t>
      </w:r>
      <w:proofErr w:type="gramEnd"/>
      <w:r w:rsidRPr="00F521C0">
        <w:rPr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14:paraId="2244BE43" w14:textId="77777777" w:rsidR="00147A08" w:rsidRDefault="00147A08" w:rsidP="00147A08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14:paraId="177108B5" w14:textId="77777777" w:rsidR="006C0F1A" w:rsidRPr="00F521C0" w:rsidRDefault="006C0F1A" w:rsidP="00147A08">
      <w:pPr>
        <w:widowControl w:val="0"/>
        <w:suppressAutoHyphens/>
        <w:autoSpaceDE w:val="0"/>
        <w:jc w:val="both"/>
        <w:rPr>
          <w:color w:val="000000"/>
          <w:sz w:val="26"/>
          <w:szCs w:val="26"/>
          <w:lang w:eastAsia="ar-SA"/>
        </w:rPr>
      </w:pPr>
    </w:p>
    <w:p w14:paraId="4243DD37" w14:textId="4ED57207" w:rsidR="00147A08" w:rsidRPr="00F521C0" w:rsidRDefault="00147A08" w:rsidP="00147A08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F521C0">
        <w:rPr>
          <w:color w:val="000000"/>
          <w:sz w:val="26"/>
          <w:szCs w:val="26"/>
          <w:lang w:eastAsia="ar-SA"/>
        </w:rPr>
        <w:t>глава администрации                                                                               А.В. Левин</w:t>
      </w:r>
      <w:r w:rsidRPr="00F521C0">
        <w:rPr>
          <w:color w:val="000000"/>
          <w:sz w:val="26"/>
          <w:szCs w:val="26"/>
          <w:lang w:eastAsia="ar-SA"/>
        </w:rPr>
        <w:br/>
      </w:r>
    </w:p>
    <w:sectPr w:rsidR="00147A08" w:rsidRPr="00F521C0" w:rsidSect="000C0035">
      <w:headerReference w:type="even" r:id="rId9"/>
      <w:headerReference w:type="default" r:id="rId10"/>
      <w:footerReference w:type="firs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EF332" w16cex:dateUtc="2023-06-22T1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BE38" w16cid:durableId="283EED9E"/>
  <w16cid:commentId w16cid:paraId="39B1ACCD" w16cid:durableId="283EF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A1DB8" w14:textId="77777777" w:rsidR="00C95DD4" w:rsidRDefault="00C95DD4">
      <w:r>
        <w:separator/>
      </w:r>
    </w:p>
  </w:endnote>
  <w:endnote w:type="continuationSeparator" w:id="0">
    <w:p w14:paraId="57B8210D" w14:textId="77777777" w:rsidR="00C95DD4" w:rsidRDefault="00C9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CEE4" w14:textId="77777777" w:rsidR="006C0F1A" w:rsidRDefault="006C0F1A" w:rsidP="006C0F1A">
    <w:pPr>
      <w:pStyle w:val="a7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>
      <w:rPr>
        <w:sz w:val="16"/>
        <w:szCs w:val="16"/>
      </w:rPr>
      <w:t>Свирид</w:t>
    </w:r>
    <w:proofErr w:type="spellEnd"/>
    <w:r>
      <w:rPr>
        <w:sz w:val="16"/>
        <w:szCs w:val="16"/>
      </w:rPr>
      <w:t xml:space="preserve"> П.Д.</w:t>
    </w:r>
  </w:p>
  <w:p w14:paraId="3F0FA312" w14:textId="77777777" w:rsidR="006C0F1A" w:rsidRDefault="006C0F1A" w:rsidP="006C0F1A">
    <w:pPr>
      <w:pStyle w:val="a7"/>
      <w:rPr>
        <w:sz w:val="16"/>
        <w:szCs w:val="16"/>
      </w:rPr>
    </w:pPr>
    <w:r>
      <w:rPr>
        <w:sz w:val="16"/>
        <w:szCs w:val="16"/>
      </w:rPr>
      <w:t>66-132</w:t>
    </w:r>
  </w:p>
  <w:p w14:paraId="4C097AF6" w14:textId="77777777" w:rsidR="006C0F1A" w:rsidRDefault="006C0F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11C2" w14:textId="77777777" w:rsidR="00C95DD4" w:rsidRDefault="00C95DD4">
      <w:r>
        <w:separator/>
      </w:r>
    </w:p>
  </w:footnote>
  <w:footnote w:type="continuationSeparator" w:id="0">
    <w:p w14:paraId="25B1CCF2" w14:textId="77777777" w:rsidR="00C95DD4" w:rsidRDefault="00C9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28F4" w14:textId="77777777" w:rsidR="00147A08" w:rsidRDefault="00147A08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A9F22E" w14:textId="77777777" w:rsidR="00147A08" w:rsidRDefault="00147A08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416E3" w14:textId="77777777" w:rsidR="00147A08" w:rsidRDefault="00147A08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9DA">
      <w:rPr>
        <w:rStyle w:val="aa"/>
        <w:noProof/>
      </w:rPr>
      <w:t>2</w:t>
    </w:r>
    <w:r>
      <w:rPr>
        <w:rStyle w:val="aa"/>
      </w:rPr>
      <w:fldChar w:fldCharType="end"/>
    </w:r>
  </w:p>
  <w:p w14:paraId="6E1ECF30" w14:textId="77777777" w:rsidR="00147A08" w:rsidRDefault="00147A08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0EA680C"/>
    <w:multiLevelType w:val="hybridMultilevel"/>
    <w:tmpl w:val="4A08ABDE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30"/>
  </w:num>
  <w:num w:numId="7">
    <w:abstractNumId w:val="13"/>
  </w:num>
  <w:num w:numId="8">
    <w:abstractNumId w:val="16"/>
  </w:num>
  <w:num w:numId="9">
    <w:abstractNumId w:val="27"/>
  </w:num>
  <w:num w:numId="10">
    <w:abstractNumId w:val="29"/>
  </w:num>
  <w:num w:numId="11">
    <w:abstractNumId w:val="10"/>
  </w:num>
  <w:num w:numId="12">
    <w:abstractNumId w:val="20"/>
  </w:num>
  <w:num w:numId="13">
    <w:abstractNumId w:val="24"/>
  </w:num>
  <w:num w:numId="14">
    <w:abstractNumId w:val="0"/>
  </w:num>
  <w:num w:numId="15">
    <w:abstractNumId w:val="17"/>
  </w:num>
  <w:num w:numId="16">
    <w:abstractNumId w:val="25"/>
  </w:num>
  <w:num w:numId="17">
    <w:abstractNumId w:val="22"/>
  </w:num>
  <w:num w:numId="18">
    <w:abstractNumId w:val="23"/>
  </w:num>
  <w:num w:numId="19">
    <w:abstractNumId w:val="6"/>
  </w:num>
  <w:num w:numId="20">
    <w:abstractNumId w:val="15"/>
  </w:num>
  <w:num w:numId="21">
    <w:abstractNumId w:val="28"/>
  </w:num>
  <w:num w:numId="22">
    <w:abstractNumId w:val="12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2210"/>
    <w:rsid w:val="00005C69"/>
    <w:rsid w:val="000060BC"/>
    <w:rsid w:val="00007372"/>
    <w:rsid w:val="00011859"/>
    <w:rsid w:val="00014C82"/>
    <w:rsid w:val="0001670F"/>
    <w:rsid w:val="000178B4"/>
    <w:rsid w:val="00023013"/>
    <w:rsid w:val="000235D7"/>
    <w:rsid w:val="0002741F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60CE"/>
    <w:rsid w:val="00066252"/>
    <w:rsid w:val="00066394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6D01"/>
    <w:rsid w:val="000B7BE0"/>
    <w:rsid w:val="000C0035"/>
    <w:rsid w:val="000C021B"/>
    <w:rsid w:val="000C1E70"/>
    <w:rsid w:val="000C3E29"/>
    <w:rsid w:val="000C4BA0"/>
    <w:rsid w:val="000C5D93"/>
    <w:rsid w:val="000D0E38"/>
    <w:rsid w:val="000D1A26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68A1"/>
    <w:rsid w:val="000F03E7"/>
    <w:rsid w:val="000F35AA"/>
    <w:rsid w:val="000F4A2D"/>
    <w:rsid w:val="00104AEF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30F6D"/>
    <w:rsid w:val="00141D75"/>
    <w:rsid w:val="00144B56"/>
    <w:rsid w:val="00144D3A"/>
    <w:rsid w:val="00146970"/>
    <w:rsid w:val="00147A08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175E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6D7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57B62"/>
    <w:rsid w:val="00261FF3"/>
    <w:rsid w:val="00265C51"/>
    <w:rsid w:val="002678F2"/>
    <w:rsid w:val="00271DC3"/>
    <w:rsid w:val="00273E07"/>
    <w:rsid w:val="00280B28"/>
    <w:rsid w:val="00280B2C"/>
    <w:rsid w:val="00280D9B"/>
    <w:rsid w:val="002842FA"/>
    <w:rsid w:val="00285731"/>
    <w:rsid w:val="00290AAB"/>
    <w:rsid w:val="00293A53"/>
    <w:rsid w:val="00293FB2"/>
    <w:rsid w:val="002A1CF8"/>
    <w:rsid w:val="002A5726"/>
    <w:rsid w:val="002A7D0D"/>
    <w:rsid w:val="002B0869"/>
    <w:rsid w:val="002C01A1"/>
    <w:rsid w:val="002C10C6"/>
    <w:rsid w:val="002C72D4"/>
    <w:rsid w:val="002D289D"/>
    <w:rsid w:val="002D633F"/>
    <w:rsid w:val="002D6D40"/>
    <w:rsid w:val="002E4A5A"/>
    <w:rsid w:val="002E4C29"/>
    <w:rsid w:val="002E5081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69FB"/>
    <w:rsid w:val="0040285E"/>
    <w:rsid w:val="004044FD"/>
    <w:rsid w:val="00407735"/>
    <w:rsid w:val="004123B1"/>
    <w:rsid w:val="00415266"/>
    <w:rsid w:val="00415766"/>
    <w:rsid w:val="00415F24"/>
    <w:rsid w:val="004234CD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0FB8"/>
    <w:rsid w:val="004C148F"/>
    <w:rsid w:val="004C154F"/>
    <w:rsid w:val="004C431B"/>
    <w:rsid w:val="004C47B0"/>
    <w:rsid w:val="004D15FB"/>
    <w:rsid w:val="004D48A4"/>
    <w:rsid w:val="004D6F46"/>
    <w:rsid w:val="004E0D81"/>
    <w:rsid w:val="004E0DCE"/>
    <w:rsid w:val="004E161C"/>
    <w:rsid w:val="004E3111"/>
    <w:rsid w:val="004E5DDA"/>
    <w:rsid w:val="004E60F0"/>
    <w:rsid w:val="004F558F"/>
    <w:rsid w:val="004F64A5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30D5"/>
    <w:rsid w:val="0054352C"/>
    <w:rsid w:val="00545794"/>
    <w:rsid w:val="0055347F"/>
    <w:rsid w:val="00553523"/>
    <w:rsid w:val="00557143"/>
    <w:rsid w:val="00557FCE"/>
    <w:rsid w:val="00560F88"/>
    <w:rsid w:val="005670F7"/>
    <w:rsid w:val="00571522"/>
    <w:rsid w:val="00573F02"/>
    <w:rsid w:val="00574D5E"/>
    <w:rsid w:val="00576DCE"/>
    <w:rsid w:val="005774EE"/>
    <w:rsid w:val="005779EA"/>
    <w:rsid w:val="00581023"/>
    <w:rsid w:val="005820F6"/>
    <w:rsid w:val="0058248D"/>
    <w:rsid w:val="00586C4F"/>
    <w:rsid w:val="005904BE"/>
    <w:rsid w:val="0059092D"/>
    <w:rsid w:val="005923BA"/>
    <w:rsid w:val="00595A67"/>
    <w:rsid w:val="00595A68"/>
    <w:rsid w:val="005A1470"/>
    <w:rsid w:val="005A6DBB"/>
    <w:rsid w:val="005A767B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117B"/>
    <w:rsid w:val="005F3B7E"/>
    <w:rsid w:val="005F5FFA"/>
    <w:rsid w:val="005F7A9D"/>
    <w:rsid w:val="006041C0"/>
    <w:rsid w:val="00604B16"/>
    <w:rsid w:val="00606748"/>
    <w:rsid w:val="00612943"/>
    <w:rsid w:val="0061369D"/>
    <w:rsid w:val="006238D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BC8"/>
    <w:rsid w:val="006A4455"/>
    <w:rsid w:val="006B17AE"/>
    <w:rsid w:val="006B3398"/>
    <w:rsid w:val="006B566F"/>
    <w:rsid w:val="006B79C9"/>
    <w:rsid w:val="006C0F1A"/>
    <w:rsid w:val="006C3DA5"/>
    <w:rsid w:val="006C4C52"/>
    <w:rsid w:val="006C5A2A"/>
    <w:rsid w:val="006C7ED2"/>
    <w:rsid w:val="006D2638"/>
    <w:rsid w:val="006D2C42"/>
    <w:rsid w:val="006D3F19"/>
    <w:rsid w:val="006D55EF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44A25"/>
    <w:rsid w:val="00756F48"/>
    <w:rsid w:val="00757263"/>
    <w:rsid w:val="007617C1"/>
    <w:rsid w:val="00762B7E"/>
    <w:rsid w:val="00762C3E"/>
    <w:rsid w:val="007638FE"/>
    <w:rsid w:val="00764D75"/>
    <w:rsid w:val="0077230A"/>
    <w:rsid w:val="00774965"/>
    <w:rsid w:val="007763D7"/>
    <w:rsid w:val="007768FD"/>
    <w:rsid w:val="0078076F"/>
    <w:rsid w:val="0078089B"/>
    <w:rsid w:val="00782F89"/>
    <w:rsid w:val="007831C3"/>
    <w:rsid w:val="00794288"/>
    <w:rsid w:val="007949E8"/>
    <w:rsid w:val="007A011D"/>
    <w:rsid w:val="007A5D2E"/>
    <w:rsid w:val="007B6F72"/>
    <w:rsid w:val="007B7C4A"/>
    <w:rsid w:val="007C08B1"/>
    <w:rsid w:val="007C54A3"/>
    <w:rsid w:val="007C59C2"/>
    <w:rsid w:val="007D0C9F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07AF"/>
    <w:rsid w:val="007F3010"/>
    <w:rsid w:val="007F3A4B"/>
    <w:rsid w:val="008005CD"/>
    <w:rsid w:val="00805E63"/>
    <w:rsid w:val="008075ED"/>
    <w:rsid w:val="0081698A"/>
    <w:rsid w:val="008200F1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AF2"/>
    <w:rsid w:val="00855C6D"/>
    <w:rsid w:val="00856815"/>
    <w:rsid w:val="008601BC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84D44"/>
    <w:rsid w:val="00890CCE"/>
    <w:rsid w:val="00892145"/>
    <w:rsid w:val="0089293C"/>
    <w:rsid w:val="00894225"/>
    <w:rsid w:val="0089503A"/>
    <w:rsid w:val="00895E77"/>
    <w:rsid w:val="008A2E53"/>
    <w:rsid w:val="008A3BBB"/>
    <w:rsid w:val="008A4845"/>
    <w:rsid w:val="008A5888"/>
    <w:rsid w:val="008A5AA5"/>
    <w:rsid w:val="008A5C8B"/>
    <w:rsid w:val="008A71E3"/>
    <w:rsid w:val="008C01FC"/>
    <w:rsid w:val="008C397B"/>
    <w:rsid w:val="008C514A"/>
    <w:rsid w:val="008C7B43"/>
    <w:rsid w:val="008C7B5E"/>
    <w:rsid w:val="008D2B93"/>
    <w:rsid w:val="008D2B9B"/>
    <w:rsid w:val="008D39AB"/>
    <w:rsid w:val="008E231B"/>
    <w:rsid w:val="008E44A1"/>
    <w:rsid w:val="008E4D46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17036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322"/>
    <w:rsid w:val="0097071C"/>
    <w:rsid w:val="00971654"/>
    <w:rsid w:val="0097173C"/>
    <w:rsid w:val="009719E7"/>
    <w:rsid w:val="00971A55"/>
    <w:rsid w:val="00972E97"/>
    <w:rsid w:val="009749F5"/>
    <w:rsid w:val="00980B88"/>
    <w:rsid w:val="009851F9"/>
    <w:rsid w:val="009853A9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1F81"/>
    <w:rsid w:val="009B2170"/>
    <w:rsid w:val="009B4CFA"/>
    <w:rsid w:val="009C32D6"/>
    <w:rsid w:val="009C35C3"/>
    <w:rsid w:val="009C398A"/>
    <w:rsid w:val="009C539C"/>
    <w:rsid w:val="009C73E3"/>
    <w:rsid w:val="009D0157"/>
    <w:rsid w:val="009D1A14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0357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615D5"/>
    <w:rsid w:val="00A624D5"/>
    <w:rsid w:val="00A65BB0"/>
    <w:rsid w:val="00A65C0C"/>
    <w:rsid w:val="00A6761B"/>
    <w:rsid w:val="00A707C0"/>
    <w:rsid w:val="00A71706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13D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0A6B"/>
    <w:rsid w:val="00B324C7"/>
    <w:rsid w:val="00B3618C"/>
    <w:rsid w:val="00B37CA8"/>
    <w:rsid w:val="00B427F4"/>
    <w:rsid w:val="00B436E3"/>
    <w:rsid w:val="00B4466B"/>
    <w:rsid w:val="00B47F1F"/>
    <w:rsid w:val="00B5010D"/>
    <w:rsid w:val="00B502F2"/>
    <w:rsid w:val="00B50CE0"/>
    <w:rsid w:val="00B54A2F"/>
    <w:rsid w:val="00B54BCC"/>
    <w:rsid w:val="00B568AF"/>
    <w:rsid w:val="00B61C6D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A27EF"/>
    <w:rsid w:val="00BB0584"/>
    <w:rsid w:val="00BB455A"/>
    <w:rsid w:val="00BB58DB"/>
    <w:rsid w:val="00BB68A7"/>
    <w:rsid w:val="00BB7311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BF79DA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2805"/>
    <w:rsid w:val="00C25445"/>
    <w:rsid w:val="00C2732D"/>
    <w:rsid w:val="00C36639"/>
    <w:rsid w:val="00C3791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5747"/>
    <w:rsid w:val="00C674B2"/>
    <w:rsid w:val="00C77D91"/>
    <w:rsid w:val="00C8013A"/>
    <w:rsid w:val="00C814B4"/>
    <w:rsid w:val="00C81D43"/>
    <w:rsid w:val="00C84242"/>
    <w:rsid w:val="00C86134"/>
    <w:rsid w:val="00C905BE"/>
    <w:rsid w:val="00C9071E"/>
    <w:rsid w:val="00C94BF7"/>
    <w:rsid w:val="00C952E9"/>
    <w:rsid w:val="00C95DD4"/>
    <w:rsid w:val="00C97354"/>
    <w:rsid w:val="00C9768C"/>
    <w:rsid w:val="00CA22C4"/>
    <w:rsid w:val="00CA3FA9"/>
    <w:rsid w:val="00CA56D5"/>
    <w:rsid w:val="00CA745A"/>
    <w:rsid w:val="00CA7C3B"/>
    <w:rsid w:val="00CB32A3"/>
    <w:rsid w:val="00CB7C68"/>
    <w:rsid w:val="00CC51F0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5EA3"/>
    <w:rsid w:val="00D300F5"/>
    <w:rsid w:val="00D306C9"/>
    <w:rsid w:val="00D32F61"/>
    <w:rsid w:val="00D342D2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32B5"/>
    <w:rsid w:val="00D54782"/>
    <w:rsid w:val="00D55051"/>
    <w:rsid w:val="00D552F5"/>
    <w:rsid w:val="00D60D8E"/>
    <w:rsid w:val="00D60FB4"/>
    <w:rsid w:val="00D61CA3"/>
    <w:rsid w:val="00D620A4"/>
    <w:rsid w:val="00D668DC"/>
    <w:rsid w:val="00D727D6"/>
    <w:rsid w:val="00D759D5"/>
    <w:rsid w:val="00D76763"/>
    <w:rsid w:val="00D801C0"/>
    <w:rsid w:val="00D815F4"/>
    <w:rsid w:val="00D81735"/>
    <w:rsid w:val="00D8184D"/>
    <w:rsid w:val="00D83A1E"/>
    <w:rsid w:val="00D83A2A"/>
    <w:rsid w:val="00D9247F"/>
    <w:rsid w:val="00D95CBC"/>
    <w:rsid w:val="00D96869"/>
    <w:rsid w:val="00DA0130"/>
    <w:rsid w:val="00DA5949"/>
    <w:rsid w:val="00DB62F2"/>
    <w:rsid w:val="00DB73DC"/>
    <w:rsid w:val="00DC0D01"/>
    <w:rsid w:val="00DC4989"/>
    <w:rsid w:val="00DD1601"/>
    <w:rsid w:val="00DD1689"/>
    <w:rsid w:val="00DD1CC0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BB3"/>
    <w:rsid w:val="00E15C11"/>
    <w:rsid w:val="00E177CC"/>
    <w:rsid w:val="00E177E6"/>
    <w:rsid w:val="00E22902"/>
    <w:rsid w:val="00E24AD1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74084"/>
    <w:rsid w:val="00E8662F"/>
    <w:rsid w:val="00E9053B"/>
    <w:rsid w:val="00E91656"/>
    <w:rsid w:val="00E96415"/>
    <w:rsid w:val="00EA227A"/>
    <w:rsid w:val="00EA7EDA"/>
    <w:rsid w:val="00EB072B"/>
    <w:rsid w:val="00EB2323"/>
    <w:rsid w:val="00EB261D"/>
    <w:rsid w:val="00EB39E1"/>
    <w:rsid w:val="00EC176A"/>
    <w:rsid w:val="00EC1A64"/>
    <w:rsid w:val="00EC30AB"/>
    <w:rsid w:val="00ED2C05"/>
    <w:rsid w:val="00EE0824"/>
    <w:rsid w:val="00EE30DA"/>
    <w:rsid w:val="00EE33C6"/>
    <w:rsid w:val="00EE3589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1040"/>
    <w:rsid w:val="00F21EE8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51EF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9B"/>
    <w:rsid w:val="00F921ED"/>
    <w:rsid w:val="00F92516"/>
    <w:rsid w:val="00F9283F"/>
    <w:rsid w:val="00F9342E"/>
    <w:rsid w:val="00FA0DC7"/>
    <w:rsid w:val="00FA0E57"/>
    <w:rsid w:val="00FA1351"/>
    <w:rsid w:val="00FA3FEF"/>
    <w:rsid w:val="00FA4754"/>
    <w:rsid w:val="00FB13CF"/>
    <w:rsid w:val="00FB1B37"/>
    <w:rsid w:val="00FB6548"/>
    <w:rsid w:val="00FD009B"/>
    <w:rsid w:val="00FD4E59"/>
    <w:rsid w:val="00FD5304"/>
    <w:rsid w:val="00FE1BE7"/>
    <w:rsid w:val="00FE24DB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b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C0F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EE358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A7D0D"/>
    <w:rPr>
      <w:rFonts w:ascii="Arial" w:hAnsi="Arial" w:cs="Arial"/>
    </w:rPr>
  </w:style>
  <w:style w:type="table" w:styleId="afb">
    <w:name w:val="Table Grid"/>
    <w:basedOn w:val="a1"/>
    <w:rsid w:val="008A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C30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EC30AB"/>
    <w:rPr>
      <w:rFonts w:ascii="Tahoma" w:hAnsi="Tahoma"/>
      <w:b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C0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54A4-908F-4359-AD93-DDAB0B8A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1664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Перечень</vt:lpstr>
      <vt:lpstr>Утвержден </vt:lpstr>
      <vt:lpstr>1. Общие положения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1</vt:lpstr>
      <vt:lpstr/>
      <vt:lpstr/>
      <vt:lpstr>Приложение 2</vt:lpstr>
      <vt:lpstr>Приложение 3</vt:lpstr>
      <vt:lpstr/>
      <vt:lpstr/>
      <vt:lpstr/>
      <vt:lpstr>Приложение 4</vt:lpstr>
      <vt:lpstr>Приложение 5</vt:lpstr>
      <vt:lpstr>Приложение</vt:lpstr>
    </vt:vector>
  </TitlesOfParts>
  <Company/>
  <LinksUpToDate>false</LinksUpToDate>
  <CharactersWithSpaces>2043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10</cp:revision>
  <cp:lastPrinted>2023-08-22T08:53:00Z</cp:lastPrinted>
  <dcterms:created xsi:type="dcterms:W3CDTF">2023-06-28T08:14:00Z</dcterms:created>
  <dcterms:modified xsi:type="dcterms:W3CDTF">2023-09-21T13:20:00Z</dcterms:modified>
</cp:coreProperties>
</file>