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0B" w:rsidRPr="0020770B" w:rsidRDefault="004946CD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20770B">
        <w:rPr>
          <w:noProof/>
          <w:sz w:val="28"/>
          <w:szCs w:val="28"/>
        </w:rPr>
        <w:drawing>
          <wp:inline distT="0" distB="0" distL="0" distR="0">
            <wp:extent cx="550545" cy="617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5373"/>
      </w:tblGrid>
      <w:tr w:rsidR="0020770B" w:rsidRPr="0020770B" w:rsidTr="0033760A">
        <w:tc>
          <w:tcPr>
            <w:tcW w:w="4928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3C24F0">
              <w:rPr>
                <w:b/>
                <w:lang w:eastAsia="ar-SA"/>
              </w:rPr>
              <w:t>14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марта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460FB4">
              <w:rPr>
                <w:b/>
                <w:lang w:eastAsia="ar-SA"/>
              </w:rPr>
              <w:t>87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20770B" w:rsidP="0020770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770B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20770B">
              <w:rPr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2744D7" w:rsidRDefault="002744D7" w:rsidP="002744D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2744D7" w:rsidP="002744D7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lastRenderedPageBreak/>
        <w:t xml:space="preserve">2. </w:t>
      </w:r>
      <w:r>
        <w:rPr>
          <w:color w:val="000000"/>
        </w:rPr>
        <w:t>Считать утратившим силу</w:t>
      </w:r>
      <w:r w:rsidRPr="002744D7">
        <w:rPr>
          <w:color w:val="000000"/>
        </w:rPr>
        <w:t xml:space="preserve"> постановление администрации № </w:t>
      </w:r>
      <w:r>
        <w:rPr>
          <w:color w:val="000000"/>
        </w:rPr>
        <w:t>260</w:t>
      </w:r>
      <w:r w:rsidRPr="002744D7">
        <w:rPr>
          <w:color w:val="000000"/>
        </w:rPr>
        <w:t xml:space="preserve"> от </w:t>
      </w:r>
      <w:r>
        <w:rPr>
          <w:color w:val="000000"/>
        </w:rPr>
        <w:t>06</w:t>
      </w:r>
      <w:r w:rsidRPr="002744D7">
        <w:rPr>
          <w:color w:val="000000"/>
        </w:rPr>
        <w:t>.</w:t>
      </w:r>
      <w:r>
        <w:rPr>
          <w:color w:val="000000"/>
        </w:rPr>
        <w:t>08</w:t>
      </w:r>
      <w:r w:rsidRPr="002744D7">
        <w:rPr>
          <w:color w:val="000000"/>
        </w:rPr>
        <w:t>.202</w:t>
      </w:r>
      <w:r>
        <w:rPr>
          <w:color w:val="000000"/>
        </w:rPr>
        <w:t>0</w:t>
      </w:r>
      <w:r w:rsidRPr="002744D7">
        <w:rPr>
          <w:color w:val="000000"/>
        </w:rPr>
        <w:t xml:space="preserve"> г. «</w:t>
      </w:r>
      <w:r w:rsidR="00364F96" w:rsidRPr="00364F96">
        <w:rPr>
          <w:color w:val="000000"/>
        </w:rPr>
        <w:t>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2744D7">
        <w:rPr>
          <w:color w:val="000000"/>
        </w:rPr>
        <w:t>».</w:t>
      </w:r>
    </w:p>
    <w:p w:rsidR="002744D7" w:rsidRPr="002744D7" w:rsidRDefault="002744D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</w:pPr>
      <w:r w:rsidRPr="002744D7">
        <w:rPr>
          <w:color w:val="000000"/>
        </w:rPr>
        <w:t>5. Контроль за исполнением настоящего постановления оставляю за собой</w:t>
      </w:r>
      <w:r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  <w:t>А.П. Кутузов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Исп. Васильев К.В.  Тел.: 8–(81379)–99–450.</w:t>
      </w:r>
    </w:p>
    <w:p w:rsidR="009F0AD1" w:rsidRPr="00E661E1" w:rsidRDefault="0020770B" w:rsidP="00E661E1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  <w:bookmarkStart w:id="0" w:name="_GoBack"/>
      <w:bookmarkEnd w:id="0"/>
    </w:p>
    <w:sectPr w:rsidR="009F0AD1" w:rsidRPr="00E661E1" w:rsidSect="00277393">
      <w:footerReference w:type="default" r:id="rId9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25" w:rsidRDefault="00732B25">
      <w:r>
        <w:separator/>
      </w:r>
    </w:p>
  </w:endnote>
  <w:endnote w:type="continuationSeparator" w:id="0">
    <w:p w:rsidR="00732B25" w:rsidRDefault="0073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E1" w:rsidRPr="00E661E1" w:rsidRDefault="00E661E1" w:rsidP="00E661E1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E661E1">
      <w:rPr>
        <w:rFonts w:ascii="Calibri" w:eastAsia="Calibri" w:hAnsi="Calibri"/>
        <w:i/>
        <w:iCs/>
        <w:color w:val="000000"/>
        <w:sz w:val="20"/>
        <w:szCs w:val="22"/>
        <w:lang w:eastAsia="en-US"/>
      </w:rPr>
      <w:t>С полным текстом решения можно ознакомиться на сайте администрации МО Громовское сельское поселение по ссылке: http://www.admingromovo.ru/municipal_services/administrative_regulations/</w:t>
    </w:r>
  </w:p>
  <w:p w:rsidR="00460FB4" w:rsidRPr="00E661E1" w:rsidRDefault="00460FB4" w:rsidP="001C1EFC">
    <w:pPr>
      <w:pStyle w:val="a9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25" w:rsidRDefault="00732B25">
      <w:r>
        <w:separator/>
      </w:r>
    </w:p>
  </w:footnote>
  <w:footnote w:type="continuationSeparator" w:id="0">
    <w:p w:rsidR="00732B25" w:rsidRDefault="0073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2B25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2D5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1E1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44E-6A6B-4A14-AC69-A741878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4EEA-5D59-41D6-BDE9-AE1A9D32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</cp:lastModifiedBy>
  <cp:revision>3</cp:revision>
  <cp:lastPrinted>2022-01-12T09:36:00Z</cp:lastPrinted>
  <dcterms:created xsi:type="dcterms:W3CDTF">2023-03-17T14:07:00Z</dcterms:created>
  <dcterms:modified xsi:type="dcterms:W3CDTF">2023-03-17T14:08:00Z</dcterms:modified>
</cp:coreProperties>
</file>