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25266" w14:textId="77777777" w:rsidR="00C33A66" w:rsidRDefault="00C33A66" w:rsidP="00C33A66">
      <w:pPr>
        <w:autoSpaceDE w:val="0"/>
        <w:autoSpaceDN w:val="0"/>
        <w:adjustRightInd w:val="0"/>
        <w:spacing w:after="0" w:line="240" w:lineRule="auto"/>
        <w:rPr>
          <w:rFonts w:ascii="Times New Roman" w:eastAsia="Times New Roman" w:hAnsi="Times New Roman" w:cs="Times New Roman"/>
          <w:sz w:val="20"/>
          <w:szCs w:val="20"/>
        </w:rPr>
      </w:pPr>
    </w:p>
    <w:p w14:paraId="05CFED1F" w14:textId="4BF52B36" w:rsidR="00322456" w:rsidRPr="00EA484C" w:rsidRDefault="00322456" w:rsidP="00BC0836">
      <w:pPr>
        <w:spacing w:after="0" w:line="240" w:lineRule="auto"/>
        <w:jc w:val="center"/>
        <w:rPr>
          <w:rFonts w:ascii="Times New Roman" w:eastAsia="Times New Roman" w:hAnsi="Times New Roman" w:cs="Times New Roman"/>
          <w:sz w:val="24"/>
          <w:szCs w:val="24"/>
        </w:rPr>
      </w:pPr>
      <w:r w:rsidRPr="00EA484C">
        <w:rPr>
          <w:rFonts w:ascii="Times New Roman" w:eastAsia="Times New Roman" w:hAnsi="Times New Roman" w:cs="Times New Roman"/>
          <w:sz w:val="24"/>
          <w:szCs w:val="24"/>
        </w:rPr>
        <w:t>АДМИНИСТРАЦИЯ</w:t>
      </w:r>
    </w:p>
    <w:p w14:paraId="14C87E7A" w14:textId="77777777" w:rsidR="00322456" w:rsidRPr="00EA484C" w:rsidRDefault="00322456" w:rsidP="00322456">
      <w:pPr>
        <w:spacing w:after="0" w:line="240" w:lineRule="auto"/>
        <w:jc w:val="center"/>
        <w:rPr>
          <w:rFonts w:ascii="Times New Roman" w:eastAsia="Times New Roman" w:hAnsi="Times New Roman" w:cs="Times New Roman"/>
          <w:sz w:val="24"/>
          <w:szCs w:val="24"/>
        </w:rPr>
      </w:pPr>
      <w:r w:rsidRPr="00EA484C">
        <w:rPr>
          <w:rFonts w:ascii="Times New Roman" w:eastAsia="Times New Roman" w:hAnsi="Times New Roman" w:cs="Times New Roman"/>
          <w:sz w:val="24"/>
          <w:szCs w:val="24"/>
        </w:rPr>
        <w:t xml:space="preserve"> </w:t>
      </w:r>
      <w:proofErr w:type="gramStart"/>
      <w:r w:rsidRPr="00EA484C">
        <w:rPr>
          <w:rFonts w:ascii="Times New Roman" w:eastAsia="Times New Roman" w:hAnsi="Times New Roman" w:cs="Times New Roman"/>
          <w:sz w:val="24"/>
          <w:szCs w:val="24"/>
        </w:rPr>
        <w:t>МУНИЦИПАЛЬНОГО  ОБРАЗОВАНИЯ</w:t>
      </w:r>
      <w:proofErr w:type="gramEnd"/>
      <w:r w:rsidRPr="00EA484C">
        <w:rPr>
          <w:rFonts w:ascii="Times New Roman" w:eastAsia="Times New Roman" w:hAnsi="Times New Roman" w:cs="Times New Roman"/>
          <w:sz w:val="24"/>
          <w:szCs w:val="24"/>
        </w:rPr>
        <w:t xml:space="preserve">  </w:t>
      </w:r>
    </w:p>
    <w:p w14:paraId="6AA8DB58" w14:textId="77777777" w:rsidR="00322456" w:rsidRPr="00EA484C" w:rsidRDefault="00322456" w:rsidP="00322456">
      <w:pPr>
        <w:spacing w:after="0" w:line="240" w:lineRule="auto"/>
        <w:jc w:val="center"/>
        <w:rPr>
          <w:rFonts w:ascii="Times New Roman" w:eastAsia="Times New Roman" w:hAnsi="Times New Roman" w:cs="Times New Roman"/>
          <w:sz w:val="24"/>
          <w:szCs w:val="24"/>
        </w:rPr>
      </w:pPr>
      <w:proofErr w:type="gramStart"/>
      <w:r w:rsidRPr="00EA484C">
        <w:rPr>
          <w:rFonts w:ascii="Times New Roman" w:eastAsia="Times New Roman" w:hAnsi="Times New Roman" w:cs="Times New Roman"/>
          <w:sz w:val="24"/>
          <w:szCs w:val="24"/>
        </w:rPr>
        <w:t>МЕЛЬНИКОВСКОЕ  СЕЛЬСКОЕ</w:t>
      </w:r>
      <w:proofErr w:type="gramEnd"/>
      <w:r w:rsidRPr="00EA484C">
        <w:rPr>
          <w:rFonts w:ascii="Times New Roman" w:eastAsia="Times New Roman" w:hAnsi="Times New Roman" w:cs="Times New Roman"/>
          <w:sz w:val="24"/>
          <w:szCs w:val="24"/>
        </w:rPr>
        <w:t xml:space="preserve"> ПОСЕЛЕНИЕ  </w:t>
      </w:r>
    </w:p>
    <w:p w14:paraId="6AF3B4AE" w14:textId="77777777" w:rsidR="00322456" w:rsidRPr="00EA484C" w:rsidRDefault="00322456" w:rsidP="00322456">
      <w:pPr>
        <w:spacing w:after="0" w:line="240" w:lineRule="auto"/>
        <w:jc w:val="center"/>
        <w:rPr>
          <w:rFonts w:ascii="Times New Roman" w:eastAsia="Times New Roman" w:hAnsi="Times New Roman" w:cs="Times New Roman"/>
          <w:sz w:val="24"/>
          <w:szCs w:val="24"/>
        </w:rPr>
      </w:pPr>
      <w:proofErr w:type="gramStart"/>
      <w:r w:rsidRPr="00EA484C">
        <w:rPr>
          <w:rFonts w:ascii="Times New Roman" w:eastAsia="Times New Roman" w:hAnsi="Times New Roman" w:cs="Times New Roman"/>
          <w:sz w:val="24"/>
          <w:szCs w:val="24"/>
        </w:rPr>
        <w:t>МУНИЦИПАЛЬНОГО  ОБРАЗОВАНИЯ</w:t>
      </w:r>
      <w:proofErr w:type="gramEnd"/>
      <w:r w:rsidRPr="00EA484C">
        <w:rPr>
          <w:rFonts w:ascii="Times New Roman" w:eastAsia="Times New Roman" w:hAnsi="Times New Roman" w:cs="Times New Roman"/>
          <w:sz w:val="24"/>
          <w:szCs w:val="24"/>
        </w:rPr>
        <w:t xml:space="preserve">  ПРИОЗЕРСКИЙ</w:t>
      </w:r>
    </w:p>
    <w:p w14:paraId="22675EC4" w14:textId="77777777" w:rsidR="00322456" w:rsidRPr="00EA484C" w:rsidRDefault="00322456" w:rsidP="00322456">
      <w:pPr>
        <w:spacing w:after="0" w:line="240" w:lineRule="auto"/>
        <w:jc w:val="center"/>
        <w:rPr>
          <w:rFonts w:ascii="Times New Roman" w:eastAsia="Times New Roman" w:hAnsi="Times New Roman" w:cs="Times New Roman"/>
          <w:sz w:val="24"/>
          <w:szCs w:val="24"/>
        </w:rPr>
      </w:pPr>
      <w:proofErr w:type="gramStart"/>
      <w:r w:rsidRPr="00EA484C">
        <w:rPr>
          <w:rFonts w:ascii="Times New Roman" w:eastAsia="Times New Roman" w:hAnsi="Times New Roman" w:cs="Times New Roman"/>
          <w:sz w:val="24"/>
          <w:szCs w:val="24"/>
        </w:rPr>
        <w:t>МУНИЦИПАЛЬНЫЙ  РАЙОН</w:t>
      </w:r>
      <w:proofErr w:type="gramEnd"/>
      <w:r w:rsidRPr="00EA484C">
        <w:rPr>
          <w:rFonts w:ascii="Times New Roman" w:eastAsia="Times New Roman" w:hAnsi="Times New Roman" w:cs="Times New Roman"/>
          <w:sz w:val="24"/>
          <w:szCs w:val="24"/>
        </w:rPr>
        <w:t xml:space="preserve">  ЛЕНИНГРАДСКОЙ  ОБЛАСТИ</w:t>
      </w:r>
    </w:p>
    <w:p w14:paraId="72AB39E0" w14:textId="77777777" w:rsidR="00322456" w:rsidRPr="00EA484C" w:rsidRDefault="00322456" w:rsidP="00322456">
      <w:pPr>
        <w:shd w:val="clear" w:color="auto" w:fill="FFFFFF"/>
        <w:spacing w:after="0" w:line="326" w:lineRule="exact"/>
        <w:ind w:left="77"/>
        <w:jc w:val="center"/>
        <w:rPr>
          <w:rFonts w:ascii="Times New Roman" w:eastAsia="Times New Roman" w:hAnsi="Times New Roman" w:cs="Times New Roman"/>
          <w:sz w:val="24"/>
          <w:szCs w:val="24"/>
        </w:rPr>
      </w:pPr>
    </w:p>
    <w:p w14:paraId="2DD83AD1" w14:textId="77777777" w:rsidR="00322456" w:rsidRPr="00EA484C" w:rsidRDefault="00322456" w:rsidP="00322456">
      <w:pPr>
        <w:shd w:val="clear" w:color="auto" w:fill="FFFFFF"/>
        <w:spacing w:after="0" w:line="326" w:lineRule="exact"/>
        <w:ind w:left="77"/>
        <w:jc w:val="center"/>
        <w:rPr>
          <w:rFonts w:ascii="Times New Roman" w:eastAsia="Times New Roman" w:hAnsi="Times New Roman" w:cs="Times New Roman"/>
          <w:sz w:val="24"/>
          <w:szCs w:val="24"/>
        </w:rPr>
      </w:pPr>
      <w:r w:rsidRPr="00EA484C">
        <w:rPr>
          <w:rFonts w:ascii="Times New Roman" w:eastAsia="Times New Roman" w:hAnsi="Times New Roman" w:cs="Times New Roman"/>
          <w:sz w:val="24"/>
          <w:szCs w:val="24"/>
        </w:rPr>
        <w:t xml:space="preserve">ПОСТАНОВЛЕНИЕ   </w:t>
      </w:r>
    </w:p>
    <w:p w14:paraId="6C0209FB" w14:textId="77777777" w:rsidR="00C77360" w:rsidRPr="00EA484C" w:rsidRDefault="00C77360" w:rsidP="00322456">
      <w:pPr>
        <w:shd w:val="clear" w:color="auto" w:fill="FFFFFF"/>
        <w:spacing w:after="0" w:line="326" w:lineRule="exact"/>
        <w:ind w:left="77"/>
        <w:jc w:val="center"/>
        <w:rPr>
          <w:rFonts w:ascii="Times New Roman" w:eastAsia="Times New Roman" w:hAnsi="Times New Roman" w:cs="Times New Roman"/>
          <w:sz w:val="24"/>
          <w:szCs w:val="24"/>
        </w:rPr>
      </w:pPr>
    </w:p>
    <w:p w14:paraId="2545E071" w14:textId="3D7E6D08" w:rsidR="00322456" w:rsidRPr="00EA484C" w:rsidRDefault="006E460A" w:rsidP="00322456">
      <w:pPr>
        <w:shd w:val="clear" w:color="auto" w:fill="FFFFFF"/>
        <w:spacing w:after="0" w:line="326" w:lineRule="exact"/>
        <w:ind w:left="77"/>
        <w:jc w:val="both"/>
        <w:rPr>
          <w:rFonts w:ascii="Times New Roman" w:eastAsia="Times New Roman" w:hAnsi="Times New Roman" w:cs="Times New Roman"/>
          <w:sz w:val="24"/>
          <w:szCs w:val="24"/>
        </w:rPr>
      </w:pPr>
      <w:r w:rsidRPr="00EA484C">
        <w:rPr>
          <w:rFonts w:ascii="Times New Roman" w:eastAsia="Times New Roman" w:hAnsi="Times New Roman" w:cs="Times New Roman"/>
          <w:sz w:val="24"/>
          <w:szCs w:val="24"/>
        </w:rPr>
        <w:t>о</w:t>
      </w:r>
      <w:r w:rsidR="00322456" w:rsidRPr="00EA484C">
        <w:rPr>
          <w:rFonts w:ascii="Times New Roman" w:eastAsia="Times New Roman" w:hAnsi="Times New Roman" w:cs="Times New Roman"/>
          <w:sz w:val="24"/>
          <w:szCs w:val="24"/>
        </w:rPr>
        <w:t xml:space="preserve">т </w:t>
      </w:r>
      <w:r w:rsidR="009C779D" w:rsidRPr="00EA484C">
        <w:rPr>
          <w:rFonts w:ascii="Times New Roman" w:eastAsia="Times New Roman" w:hAnsi="Times New Roman" w:cs="Times New Roman"/>
          <w:sz w:val="24"/>
          <w:szCs w:val="24"/>
        </w:rPr>
        <w:t xml:space="preserve"> </w:t>
      </w:r>
      <w:r w:rsidR="00C77360" w:rsidRPr="00EA484C">
        <w:rPr>
          <w:rFonts w:ascii="Times New Roman" w:eastAsia="Times New Roman" w:hAnsi="Times New Roman" w:cs="Times New Roman"/>
          <w:sz w:val="24"/>
          <w:szCs w:val="24"/>
        </w:rPr>
        <w:t xml:space="preserve"> </w:t>
      </w:r>
      <w:r w:rsidR="00BC0836" w:rsidRPr="00EA484C">
        <w:rPr>
          <w:rFonts w:ascii="Times New Roman" w:eastAsia="Times New Roman" w:hAnsi="Times New Roman" w:cs="Times New Roman"/>
          <w:sz w:val="24"/>
          <w:szCs w:val="24"/>
        </w:rPr>
        <w:t>13 декабря</w:t>
      </w:r>
      <w:r w:rsidR="00C77360" w:rsidRPr="00EA484C">
        <w:rPr>
          <w:rFonts w:ascii="Times New Roman" w:eastAsia="Times New Roman" w:hAnsi="Times New Roman" w:cs="Times New Roman"/>
          <w:sz w:val="24"/>
          <w:szCs w:val="24"/>
        </w:rPr>
        <w:t xml:space="preserve"> 2022</w:t>
      </w:r>
      <w:r w:rsidR="00322456" w:rsidRPr="00EA484C">
        <w:rPr>
          <w:rFonts w:ascii="Times New Roman" w:eastAsia="Times New Roman" w:hAnsi="Times New Roman" w:cs="Times New Roman"/>
          <w:sz w:val="24"/>
          <w:szCs w:val="24"/>
        </w:rPr>
        <w:t xml:space="preserve"> года     </w:t>
      </w:r>
      <w:r w:rsidR="00BC5523" w:rsidRPr="00EA484C">
        <w:rPr>
          <w:rFonts w:ascii="Times New Roman" w:eastAsia="Times New Roman" w:hAnsi="Times New Roman" w:cs="Times New Roman"/>
          <w:sz w:val="24"/>
          <w:szCs w:val="24"/>
        </w:rPr>
        <w:t xml:space="preserve">            </w:t>
      </w:r>
      <w:r w:rsidR="00322456" w:rsidRPr="00EA484C">
        <w:rPr>
          <w:rFonts w:ascii="Times New Roman" w:eastAsia="Times New Roman" w:hAnsi="Times New Roman" w:cs="Times New Roman"/>
          <w:sz w:val="24"/>
          <w:szCs w:val="24"/>
        </w:rPr>
        <w:t xml:space="preserve">   № </w:t>
      </w:r>
      <w:r w:rsidR="00BC0836" w:rsidRPr="00EA484C">
        <w:rPr>
          <w:rFonts w:ascii="Times New Roman" w:eastAsia="Times New Roman" w:hAnsi="Times New Roman" w:cs="Times New Roman"/>
          <w:sz w:val="24"/>
          <w:szCs w:val="24"/>
        </w:rPr>
        <w:t>342</w:t>
      </w:r>
    </w:p>
    <w:p w14:paraId="558F8251" w14:textId="77777777" w:rsidR="00322456" w:rsidRPr="00EA484C" w:rsidRDefault="00322456" w:rsidP="00322456">
      <w:pPr>
        <w:spacing w:after="0" w:line="240" w:lineRule="auto"/>
        <w:jc w:val="center"/>
        <w:rPr>
          <w:rFonts w:ascii="Times New Roman" w:eastAsia="Times New Roman" w:hAnsi="Times New Roman" w:cs="Times New Roman"/>
          <w:sz w:val="24"/>
          <w:szCs w:val="24"/>
        </w:rPr>
      </w:pPr>
    </w:p>
    <w:p w14:paraId="7D874426" w14:textId="07033962" w:rsidR="00BC5523" w:rsidRPr="00EA484C" w:rsidRDefault="00D913CA" w:rsidP="00D913CA">
      <w:pPr>
        <w:spacing w:after="0" w:line="240" w:lineRule="auto"/>
        <w:ind w:right="5102"/>
        <w:jc w:val="both"/>
        <w:rPr>
          <w:rFonts w:ascii="Times New Roman" w:eastAsia="Times New Roman" w:hAnsi="Times New Roman" w:cs="Times New Roman"/>
          <w:sz w:val="24"/>
          <w:szCs w:val="24"/>
        </w:rPr>
      </w:pPr>
      <w:r w:rsidRPr="00EA484C">
        <w:rPr>
          <w:rFonts w:ascii="Times New Roman" w:hAnsi="Times New Roman" w:cs="Times New Roman"/>
          <w:sz w:val="24"/>
          <w:szCs w:val="24"/>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w:t>
      </w:r>
      <w:r w:rsidR="006E460A" w:rsidRPr="00EA484C">
        <w:rPr>
          <w:rFonts w:ascii="Times New Roman" w:hAnsi="Times New Roman" w:cs="Times New Roman"/>
          <w:sz w:val="24"/>
          <w:szCs w:val="24"/>
        </w:rPr>
        <w:t>3</w:t>
      </w:r>
      <w:r w:rsidRPr="00EA484C">
        <w:rPr>
          <w:rFonts w:ascii="Times New Roman" w:hAnsi="Times New Roman" w:cs="Times New Roman"/>
          <w:sz w:val="24"/>
          <w:szCs w:val="24"/>
        </w:rPr>
        <w:t xml:space="preserve"> год</w:t>
      </w:r>
    </w:p>
    <w:p w14:paraId="494E6721" w14:textId="77777777" w:rsidR="00E63C26" w:rsidRPr="00EA484C" w:rsidRDefault="00E63C26" w:rsidP="00322456">
      <w:pPr>
        <w:spacing w:after="0" w:line="240" w:lineRule="auto"/>
        <w:jc w:val="both"/>
        <w:rPr>
          <w:rFonts w:ascii="Times New Roman" w:eastAsia="Times New Roman" w:hAnsi="Times New Roman" w:cs="Times New Roman"/>
          <w:sz w:val="24"/>
          <w:szCs w:val="24"/>
        </w:rPr>
      </w:pPr>
    </w:p>
    <w:p w14:paraId="5FD74A9B" w14:textId="77777777" w:rsidR="00D913CA" w:rsidRPr="00EA484C" w:rsidRDefault="00D913CA" w:rsidP="00D913CA">
      <w:pPr>
        <w:shd w:val="clear" w:color="auto" w:fill="FFFFFF"/>
        <w:tabs>
          <w:tab w:val="left" w:pos="142"/>
        </w:tabs>
        <w:ind w:firstLine="851"/>
        <w:contextualSpacing/>
        <w:jc w:val="both"/>
        <w:rPr>
          <w:rFonts w:ascii="Times New Roman" w:hAnsi="Times New Roman" w:cs="Times New Roman"/>
          <w:color w:val="000000"/>
          <w:sz w:val="24"/>
          <w:szCs w:val="24"/>
        </w:rPr>
      </w:pPr>
      <w:r w:rsidRPr="00EA484C">
        <w:rPr>
          <w:rFonts w:ascii="Times New Roman" w:hAnsi="Times New Roman" w:cs="Times New Roman"/>
          <w:color w:val="000000"/>
          <w:sz w:val="24"/>
          <w:szCs w:val="24"/>
        </w:rPr>
        <w:t>В соответствии со статьей 44 Федерального закона от 31 июля 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27 сентября 2021 года № 95 «Об утверждении положения о муниципальном контроле на автомобильном транспорте и в дорожном хозяйстве на территории муниципального образования Мельниковское сельское поселение», администрация муниципального образования Мельниковское сельское поселение муниципального образования Приозерский муниципальный район Ленинградской области ПОСТАНОВЛЯЕТ:</w:t>
      </w:r>
    </w:p>
    <w:p w14:paraId="6156128B" w14:textId="6CEFF8D8" w:rsidR="00D913CA" w:rsidRPr="00EA484C" w:rsidRDefault="00D913CA" w:rsidP="00D913CA">
      <w:pPr>
        <w:shd w:val="clear" w:color="auto" w:fill="FFFFFF"/>
        <w:tabs>
          <w:tab w:val="left" w:pos="142"/>
        </w:tabs>
        <w:ind w:firstLine="851"/>
        <w:contextualSpacing/>
        <w:jc w:val="both"/>
        <w:rPr>
          <w:rFonts w:ascii="Times New Roman" w:hAnsi="Times New Roman" w:cs="Times New Roman"/>
          <w:color w:val="000000"/>
          <w:sz w:val="24"/>
          <w:szCs w:val="24"/>
        </w:rPr>
      </w:pPr>
      <w:r w:rsidRPr="00EA484C">
        <w:rPr>
          <w:rFonts w:ascii="Times New Roman" w:hAnsi="Times New Roman" w:cs="Times New Roman"/>
          <w:color w:val="000000"/>
          <w:sz w:val="24"/>
          <w:szCs w:val="24"/>
        </w:rPr>
        <w:t>1. Утвердить Программу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муниципальном образовании Мельниковское сельское поселение муниципального образования Приозерский муниципальный район Ленинградской области на 202</w:t>
      </w:r>
      <w:r w:rsidR="006E460A" w:rsidRPr="00EA484C">
        <w:rPr>
          <w:rFonts w:ascii="Times New Roman" w:hAnsi="Times New Roman" w:cs="Times New Roman"/>
          <w:color w:val="000000"/>
          <w:sz w:val="24"/>
          <w:szCs w:val="24"/>
        </w:rPr>
        <w:t>3</w:t>
      </w:r>
      <w:r w:rsidRPr="00EA484C">
        <w:rPr>
          <w:rFonts w:ascii="Times New Roman" w:hAnsi="Times New Roman" w:cs="Times New Roman"/>
          <w:color w:val="000000"/>
          <w:sz w:val="24"/>
          <w:szCs w:val="24"/>
        </w:rPr>
        <w:t xml:space="preserve"> год (Приложение 1).</w:t>
      </w:r>
    </w:p>
    <w:p w14:paraId="3E125076" w14:textId="77777777" w:rsidR="00C77360" w:rsidRPr="00EA484C" w:rsidRDefault="00C77360" w:rsidP="00D913CA">
      <w:pPr>
        <w:shd w:val="clear" w:color="auto" w:fill="FFFFFF"/>
        <w:tabs>
          <w:tab w:val="left" w:pos="142"/>
        </w:tabs>
        <w:ind w:firstLine="851"/>
        <w:contextualSpacing/>
        <w:jc w:val="both"/>
        <w:rPr>
          <w:rFonts w:ascii="Times New Roman" w:hAnsi="Times New Roman" w:cs="Times New Roman"/>
          <w:color w:val="000000"/>
          <w:sz w:val="24"/>
          <w:szCs w:val="24"/>
        </w:rPr>
      </w:pPr>
      <w:r w:rsidRPr="00EA484C">
        <w:rPr>
          <w:rFonts w:ascii="Times New Roman" w:hAnsi="Times New Roman" w:cs="Times New Roman"/>
          <w:color w:val="000000"/>
          <w:sz w:val="24"/>
          <w:szCs w:val="24"/>
        </w:rPr>
        <w:t xml:space="preserve">2. </w:t>
      </w:r>
      <w:r w:rsidR="00E63C26" w:rsidRPr="00EA484C">
        <w:rPr>
          <w:rFonts w:ascii="Times New Roman" w:hAnsi="Times New Roman" w:cs="Times New Roman"/>
          <w:sz w:val="24"/>
          <w:szCs w:val="24"/>
        </w:rPr>
        <w:t>Опубликовать данное постановление в средствах массовой информации и в информационно-телекоммуникационной сети Интернет на официальном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w:t>
      </w:r>
    </w:p>
    <w:p w14:paraId="5FA5A345" w14:textId="77777777" w:rsidR="00C77360" w:rsidRPr="00EA484C" w:rsidRDefault="00C77360" w:rsidP="00D913CA">
      <w:pPr>
        <w:shd w:val="clear" w:color="auto" w:fill="FFFFFF"/>
        <w:tabs>
          <w:tab w:val="left" w:pos="142"/>
        </w:tabs>
        <w:ind w:firstLine="709"/>
        <w:contextualSpacing/>
        <w:jc w:val="both"/>
        <w:rPr>
          <w:rFonts w:ascii="Times New Roman" w:hAnsi="Times New Roman" w:cs="Times New Roman"/>
          <w:color w:val="000000"/>
          <w:sz w:val="24"/>
          <w:szCs w:val="24"/>
        </w:rPr>
      </w:pPr>
      <w:r w:rsidRPr="00EA484C">
        <w:rPr>
          <w:rFonts w:ascii="Times New Roman" w:hAnsi="Times New Roman" w:cs="Times New Roman"/>
          <w:color w:val="000000"/>
          <w:sz w:val="24"/>
          <w:szCs w:val="24"/>
        </w:rPr>
        <w:t>3. Настоящее постановление вступает в силу с даты его официального опубликования.</w:t>
      </w:r>
    </w:p>
    <w:p w14:paraId="70757730" w14:textId="77777777" w:rsidR="00C77360" w:rsidRPr="00EA484C" w:rsidRDefault="00C77360" w:rsidP="00D913CA">
      <w:pPr>
        <w:autoSpaceDE w:val="0"/>
        <w:autoSpaceDN w:val="0"/>
        <w:adjustRightInd w:val="0"/>
        <w:spacing w:after="0"/>
        <w:ind w:firstLine="540"/>
        <w:contextualSpacing/>
        <w:jc w:val="both"/>
        <w:rPr>
          <w:rFonts w:ascii="Times New Roman" w:hAnsi="Times New Roman" w:cs="Times New Roman"/>
          <w:color w:val="000000"/>
          <w:sz w:val="24"/>
          <w:szCs w:val="24"/>
        </w:rPr>
      </w:pPr>
      <w:r w:rsidRPr="00EA484C">
        <w:rPr>
          <w:rFonts w:ascii="Times New Roman" w:hAnsi="Times New Roman" w:cs="Times New Roman"/>
          <w:color w:val="000000"/>
          <w:sz w:val="24"/>
          <w:szCs w:val="24"/>
        </w:rPr>
        <w:t xml:space="preserve">4. Контроль за исполнением настоящего постановления возложить на заместителя главы администрации </w:t>
      </w:r>
      <w:r w:rsidR="00E63C26" w:rsidRPr="00EA484C">
        <w:rPr>
          <w:rFonts w:ascii="Times New Roman" w:hAnsi="Times New Roman" w:cs="Times New Roman"/>
          <w:color w:val="000000"/>
          <w:sz w:val="24"/>
          <w:szCs w:val="24"/>
        </w:rPr>
        <w:t>Николаева С.Д.</w:t>
      </w:r>
    </w:p>
    <w:p w14:paraId="66B32C3C" w14:textId="77777777" w:rsidR="00C77360" w:rsidRPr="00EA484C" w:rsidRDefault="00C77360" w:rsidP="00C77360">
      <w:pPr>
        <w:autoSpaceDE w:val="0"/>
        <w:autoSpaceDN w:val="0"/>
        <w:adjustRightInd w:val="0"/>
        <w:spacing w:after="0"/>
        <w:ind w:firstLine="540"/>
        <w:jc w:val="both"/>
        <w:rPr>
          <w:rFonts w:ascii="Times New Roman" w:hAnsi="Times New Roman" w:cs="Times New Roman"/>
          <w:color w:val="000000"/>
          <w:sz w:val="24"/>
          <w:szCs w:val="24"/>
        </w:rPr>
      </w:pPr>
    </w:p>
    <w:p w14:paraId="52D7F4B1" w14:textId="5AA42075" w:rsidR="00322456" w:rsidRPr="00EA484C" w:rsidRDefault="00322456" w:rsidP="00C77360">
      <w:pPr>
        <w:autoSpaceDE w:val="0"/>
        <w:autoSpaceDN w:val="0"/>
        <w:adjustRightInd w:val="0"/>
        <w:spacing w:after="0"/>
        <w:ind w:firstLine="540"/>
        <w:jc w:val="both"/>
        <w:rPr>
          <w:rFonts w:ascii="Times New Roman" w:eastAsia="Times New Roman" w:hAnsi="Times New Roman" w:cs="Times New Roman"/>
          <w:sz w:val="24"/>
          <w:szCs w:val="24"/>
        </w:rPr>
      </w:pPr>
      <w:r w:rsidRPr="00EA484C">
        <w:rPr>
          <w:rFonts w:ascii="Times New Roman" w:eastAsia="Times New Roman" w:hAnsi="Times New Roman" w:cs="Times New Roman"/>
          <w:sz w:val="24"/>
          <w:szCs w:val="24"/>
        </w:rPr>
        <w:t xml:space="preserve">Глава   администрации                                </w:t>
      </w:r>
      <w:r w:rsidR="00BC0836" w:rsidRPr="00EA484C">
        <w:rPr>
          <w:rFonts w:ascii="Times New Roman" w:eastAsia="Times New Roman" w:hAnsi="Times New Roman" w:cs="Times New Roman"/>
          <w:sz w:val="24"/>
          <w:szCs w:val="24"/>
        </w:rPr>
        <w:t xml:space="preserve">          </w:t>
      </w:r>
      <w:r w:rsidRPr="00EA484C">
        <w:rPr>
          <w:rFonts w:ascii="Times New Roman" w:eastAsia="Times New Roman" w:hAnsi="Times New Roman" w:cs="Times New Roman"/>
          <w:sz w:val="24"/>
          <w:szCs w:val="24"/>
        </w:rPr>
        <w:t xml:space="preserve"> В.В.</w:t>
      </w:r>
      <w:r w:rsidR="00E266E5" w:rsidRPr="00EA484C">
        <w:rPr>
          <w:rFonts w:ascii="Times New Roman" w:eastAsia="Times New Roman" w:hAnsi="Times New Roman" w:cs="Times New Roman"/>
          <w:sz w:val="24"/>
          <w:szCs w:val="24"/>
        </w:rPr>
        <w:t xml:space="preserve"> </w:t>
      </w:r>
      <w:r w:rsidRPr="00EA484C">
        <w:rPr>
          <w:rFonts w:ascii="Times New Roman" w:eastAsia="Times New Roman" w:hAnsi="Times New Roman" w:cs="Times New Roman"/>
          <w:sz w:val="24"/>
          <w:szCs w:val="24"/>
        </w:rPr>
        <w:t>Котов</w:t>
      </w:r>
    </w:p>
    <w:p w14:paraId="41D31839" w14:textId="77777777" w:rsidR="00B81F5C" w:rsidRPr="00EA484C" w:rsidRDefault="00B81F5C" w:rsidP="00322456">
      <w:pPr>
        <w:autoSpaceDE w:val="0"/>
        <w:autoSpaceDN w:val="0"/>
        <w:adjustRightInd w:val="0"/>
        <w:spacing w:after="0" w:line="240" w:lineRule="auto"/>
        <w:jc w:val="both"/>
        <w:rPr>
          <w:rFonts w:ascii="Times New Roman" w:eastAsia="Times New Roman" w:hAnsi="Times New Roman" w:cs="Times New Roman"/>
          <w:sz w:val="24"/>
          <w:szCs w:val="24"/>
        </w:rPr>
      </w:pPr>
    </w:p>
    <w:p w14:paraId="20F4407F" w14:textId="77777777" w:rsidR="00322456" w:rsidRPr="00182852" w:rsidRDefault="00322456" w:rsidP="00322456">
      <w:pPr>
        <w:autoSpaceDE w:val="0"/>
        <w:autoSpaceDN w:val="0"/>
        <w:adjustRightInd w:val="0"/>
        <w:spacing w:after="0" w:line="240" w:lineRule="auto"/>
        <w:jc w:val="both"/>
        <w:rPr>
          <w:rFonts w:ascii="Times New Roman" w:eastAsia="Times New Roman" w:hAnsi="Times New Roman" w:cs="Times New Roman"/>
          <w:sz w:val="16"/>
          <w:szCs w:val="16"/>
        </w:rPr>
      </w:pPr>
      <w:r w:rsidRPr="00182852">
        <w:rPr>
          <w:rFonts w:ascii="Times New Roman" w:eastAsia="Times New Roman" w:hAnsi="Times New Roman" w:cs="Times New Roman"/>
          <w:sz w:val="16"/>
          <w:szCs w:val="16"/>
        </w:rPr>
        <w:t>Николаев С.Д. 91-193</w:t>
      </w:r>
    </w:p>
    <w:p w14:paraId="555B1936" w14:textId="42ECA60A" w:rsidR="00322456" w:rsidRDefault="00322456" w:rsidP="00322456">
      <w:pPr>
        <w:spacing w:after="0" w:line="240" w:lineRule="auto"/>
        <w:jc w:val="both"/>
        <w:rPr>
          <w:rFonts w:ascii="Times New Roman" w:eastAsia="Times New Roman" w:hAnsi="Times New Roman" w:cs="Times New Roman"/>
          <w:sz w:val="16"/>
          <w:szCs w:val="16"/>
        </w:rPr>
      </w:pPr>
      <w:r w:rsidRPr="00182852">
        <w:rPr>
          <w:rFonts w:ascii="Times New Roman" w:eastAsia="Times New Roman" w:hAnsi="Times New Roman" w:cs="Times New Roman"/>
          <w:sz w:val="16"/>
          <w:szCs w:val="16"/>
        </w:rPr>
        <w:t>Разослано: дело-2, прокуратура-1</w:t>
      </w:r>
    </w:p>
    <w:p w14:paraId="0BAA9651" w14:textId="77777777" w:rsidR="00EA484C" w:rsidRPr="00182852" w:rsidRDefault="00EA484C" w:rsidP="00322456">
      <w:pPr>
        <w:spacing w:after="0" w:line="240" w:lineRule="auto"/>
        <w:jc w:val="both"/>
        <w:rPr>
          <w:rFonts w:ascii="Times New Roman" w:eastAsia="Times New Roman" w:hAnsi="Times New Roman" w:cs="Times New Roman"/>
          <w:sz w:val="16"/>
          <w:szCs w:val="16"/>
        </w:rPr>
      </w:pPr>
    </w:p>
    <w:p w14:paraId="3593B97D" w14:textId="62A083C9" w:rsidR="00EA484C" w:rsidRPr="00EA484C" w:rsidRDefault="00EA484C" w:rsidP="00EA484C">
      <w:pPr>
        <w:spacing w:after="0" w:line="240" w:lineRule="auto"/>
        <w:jc w:val="both"/>
        <w:rPr>
          <w:rFonts w:ascii="Times New Roman" w:eastAsia="Times New Roman" w:hAnsi="Times New Roman" w:cs="Times New Roman"/>
          <w:sz w:val="24"/>
          <w:szCs w:val="24"/>
        </w:rPr>
      </w:pPr>
      <w:r w:rsidRPr="00EA484C">
        <w:rPr>
          <w:rFonts w:ascii="Times New Roman" w:eastAsia="Times New Roman" w:hAnsi="Times New Roman" w:cs="Times New Roman"/>
          <w:sz w:val="24"/>
          <w:szCs w:val="24"/>
        </w:rPr>
        <w:t>С приложением к Постановлению №34</w:t>
      </w:r>
      <w:r>
        <w:rPr>
          <w:rFonts w:ascii="Times New Roman" w:eastAsia="Times New Roman" w:hAnsi="Times New Roman" w:cs="Times New Roman"/>
          <w:sz w:val="24"/>
          <w:szCs w:val="24"/>
        </w:rPr>
        <w:t>2</w:t>
      </w:r>
      <w:r w:rsidRPr="00EA484C">
        <w:rPr>
          <w:rFonts w:ascii="Times New Roman" w:eastAsia="Times New Roman" w:hAnsi="Times New Roman" w:cs="Times New Roman"/>
          <w:sz w:val="24"/>
          <w:szCs w:val="24"/>
        </w:rPr>
        <w:t xml:space="preserve"> от 13.12.2022 года можно ознакомиться на официальном сайте администрации МО </w:t>
      </w:r>
      <w:proofErr w:type="spellStart"/>
      <w:r w:rsidRPr="00EA484C">
        <w:rPr>
          <w:rFonts w:ascii="Times New Roman" w:eastAsia="Times New Roman" w:hAnsi="Times New Roman" w:cs="Times New Roman"/>
          <w:sz w:val="24"/>
          <w:szCs w:val="24"/>
        </w:rPr>
        <w:t>Мельниковское</w:t>
      </w:r>
      <w:proofErr w:type="spellEnd"/>
      <w:r w:rsidRPr="00EA484C">
        <w:rPr>
          <w:rFonts w:ascii="Times New Roman" w:eastAsia="Times New Roman" w:hAnsi="Times New Roman" w:cs="Times New Roman"/>
          <w:sz w:val="24"/>
          <w:szCs w:val="24"/>
        </w:rPr>
        <w:t xml:space="preserve"> сельское поселение: melnikovo.org.ru</w:t>
      </w:r>
    </w:p>
    <w:sectPr w:rsidR="00EA484C" w:rsidRPr="00EA484C" w:rsidSect="00EA484C">
      <w:pgSz w:w="11909" w:h="16834" w:code="9"/>
      <w:pgMar w:top="709" w:right="567" w:bottom="426" w:left="993"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5A79" w14:textId="77777777" w:rsidR="00F20494" w:rsidRDefault="00F20494" w:rsidP="00C678BB">
      <w:pPr>
        <w:spacing w:after="0" w:line="240" w:lineRule="auto"/>
      </w:pPr>
      <w:r>
        <w:separator/>
      </w:r>
    </w:p>
  </w:endnote>
  <w:endnote w:type="continuationSeparator" w:id="0">
    <w:p w14:paraId="0596D21C" w14:textId="77777777" w:rsidR="00F20494" w:rsidRDefault="00F20494" w:rsidP="00C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BD10" w14:textId="77777777" w:rsidR="00F20494" w:rsidRDefault="00F20494" w:rsidP="00C678BB">
      <w:pPr>
        <w:spacing w:after="0" w:line="240" w:lineRule="auto"/>
      </w:pPr>
      <w:r>
        <w:separator/>
      </w:r>
    </w:p>
  </w:footnote>
  <w:footnote w:type="continuationSeparator" w:id="0">
    <w:p w14:paraId="41ED3A51" w14:textId="77777777" w:rsidR="00F20494" w:rsidRDefault="00F20494" w:rsidP="00C6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EA8"/>
    <w:multiLevelType w:val="hybridMultilevel"/>
    <w:tmpl w:val="3F70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2814A9"/>
    <w:multiLevelType w:val="hybridMultilevel"/>
    <w:tmpl w:val="42AE5DFE"/>
    <w:lvl w:ilvl="0" w:tplc="01F0B408">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E3181E"/>
    <w:multiLevelType w:val="hybridMultilevel"/>
    <w:tmpl w:val="59FC72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D414D9D"/>
    <w:multiLevelType w:val="hybridMultilevel"/>
    <w:tmpl w:val="0D7C89A4"/>
    <w:lvl w:ilvl="0" w:tplc="9F46ACCE">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646623"/>
    <w:multiLevelType w:val="hybridMultilevel"/>
    <w:tmpl w:val="B0AA1F08"/>
    <w:lvl w:ilvl="0" w:tplc="7D1AF600">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A4E069C"/>
    <w:multiLevelType w:val="multilevel"/>
    <w:tmpl w:val="137A88DC"/>
    <w:lvl w:ilvl="0">
      <w:start w:val="1"/>
      <w:numFmt w:val="decimal"/>
      <w:lvlText w:val="%1."/>
      <w:lvlJc w:val="left"/>
      <w:pPr>
        <w:ind w:left="928" w:hanging="360"/>
      </w:pPr>
    </w:lvl>
    <w:lvl w:ilvl="1">
      <w:start w:val="1"/>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45C26CD4"/>
    <w:multiLevelType w:val="hybridMultilevel"/>
    <w:tmpl w:val="F154BE00"/>
    <w:lvl w:ilvl="0" w:tplc="6E0C1FC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F07433"/>
    <w:multiLevelType w:val="hybridMultilevel"/>
    <w:tmpl w:val="6F50B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F86EB3"/>
    <w:multiLevelType w:val="hybridMultilevel"/>
    <w:tmpl w:val="408C9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FC781E"/>
    <w:multiLevelType w:val="hybridMultilevel"/>
    <w:tmpl w:val="0F70A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6B419F"/>
    <w:multiLevelType w:val="hybridMultilevel"/>
    <w:tmpl w:val="AB707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D13013"/>
    <w:multiLevelType w:val="hybridMultilevel"/>
    <w:tmpl w:val="F7AE814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2826B9"/>
    <w:multiLevelType w:val="hybridMultilevel"/>
    <w:tmpl w:val="21808ACA"/>
    <w:lvl w:ilvl="0" w:tplc="761ECB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346395723">
    <w:abstractNumId w:val="6"/>
  </w:num>
  <w:num w:numId="2" w16cid:durableId="1409228804">
    <w:abstractNumId w:val="2"/>
  </w:num>
  <w:num w:numId="3" w16cid:durableId="226260678">
    <w:abstractNumId w:val="4"/>
  </w:num>
  <w:num w:numId="4" w16cid:durableId="567035662">
    <w:abstractNumId w:val="1"/>
  </w:num>
  <w:num w:numId="5" w16cid:durableId="1052728617">
    <w:abstractNumId w:val="5"/>
  </w:num>
  <w:num w:numId="6" w16cid:durableId="1174996080">
    <w:abstractNumId w:val="8"/>
  </w:num>
  <w:num w:numId="7" w16cid:durableId="1723671809">
    <w:abstractNumId w:val="9"/>
  </w:num>
  <w:num w:numId="8" w16cid:durableId="1200823323">
    <w:abstractNumId w:val="0"/>
  </w:num>
  <w:num w:numId="9" w16cid:durableId="1350523494">
    <w:abstractNumId w:val="7"/>
  </w:num>
  <w:num w:numId="10" w16cid:durableId="854658178">
    <w:abstractNumId w:val="10"/>
  </w:num>
  <w:num w:numId="11" w16cid:durableId="854998395">
    <w:abstractNumId w:val="12"/>
  </w:num>
  <w:num w:numId="12" w16cid:durableId="878250163">
    <w:abstractNumId w:val="11"/>
  </w:num>
  <w:num w:numId="13" w16cid:durableId="2065250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EB"/>
    <w:rsid w:val="00002261"/>
    <w:rsid w:val="000A1648"/>
    <w:rsid w:val="000B702E"/>
    <w:rsid w:val="000C5507"/>
    <w:rsid w:val="000D425D"/>
    <w:rsid w:val="0011152B"/>
    <w:rsid w:val="00120E93"/>
    <w:rsid w:val="00133FD8"/>
    <w:rsid w:val="00143471"/>
    <w:rsid w:val="00153250"/>
    <w:rsid w:val="00155912"/>
    <w:rsid w:val="00160C6F"/>
    <w:rsid w:val="00161CBA"/>
    <w:rsid w:val="0017310F"/>
    <w:rsid w:val="00180B41"/>
    <w:rsid w:val="00182852"/>
    <w:rsid w:val="0019433F"/>
    <w:rsid w:val="001A15B7"/>
    <w:rsid w:val="001B636D"/>
    <w:rsid w:val="001D2FAB"/>
    <w:rsid w:val="001E12B6"/>
    <w:rsid w:val="002051B8"/>
    <w:rsid w:val="00211606"/>
    <w:rsid w:val="0021193F"/>
    <w:rsid w:val="00234981"/>
    <w:rsid w:val="00241D20"/>
    <w:rsid w:val="0025234A"/>
    <w:rsid w:val="00252BE0"/>
    <w:rsid w:val="0027138E"/>
    <w:rsid w:val="0030105F"/>
    <w:rsid w:val="00306D76"/>
    <w:rsid w:val="003206A5"/>
    <w:rsid w:val="00322456"/>
    <w:rsid w:val="00336BBC"/>
    <w:rsid w:val="003511E5"/>
    <w:rsid w:val="00371CB7"/>
    <w:rsid w:val="00391949"/>
    <w:rsid w:val="00413986"/>
    <w:rsid w:val="004166AA"/>
    <w:rsid w:val="004406F4"/>
    <w:rsid w:val="00476DE7"/>
    <w:rsid w:val="00477196"/>
    <w:rsid w:val="00496FBB"/>
    <w:rsid w:val="004A6754"/>
    <w:rsid w:val="004B38B8"/>
    <w:rsid w:val="004B7EA3"/>
    <w:rsid w:val="004C1D4E"/>
    <w:rsid w:val="004C6FFA"/>
    <w:rsid w:val="004C7C95"/>
    <w:rsid w:val="004D13E0"/>
    <w:rsid w:val="004E7C28"/>
    <w:rsid w:val="005130A9"/>
    <w:rsid w:val="00517F83"/>
    <w:rsid w:val="00546856"/>
    <w:rsid w:val="0054687E"/>
    <w:rsid w:val="00563AAF"/>
    <w:rsid w:val="0057177A"/>
    <w:rsid w:val="005A0293"/>
    <w:rsid w:val="005D212B"/>
    <w:rsid w:val="006167DC"/>
    <w:rsid w:val="006212E7"/>
    <w:rsid w:val="00624866"/>
    <w:rsid w:val="006419D9"/>
    <w:rsid w:val="00652AB5"/>
    <w:rsid w:val="00652ABF"/>
    <w:rsid w:val="0066194C"/>
    <w:rsid w:val="006621C4"/>
    <w:rsid w:val="006638F6"/>
    <w:rsid w:val="00671273"/>
    <w:rsid w:val="006900EE"/>
    <w:rsid w:val="00692BD2"/>
    <w:rsid w:val="006A4ED5"/>
    <w:rsid w:val="006B55A1"/>
    <w:rsid w:val="006C528F"/>
    <w:rsid w:val="006D0737"/>
    <w:rsid w:val="006D5BEF"/>
    <w:rsid w:val="006E460A"/>
    <w:rsid w:val="006F07FB"/>
    <w:rsid w:val="00712CB7"/>
    <w:rsid w:val="00730E08"/>
    <w:rsid w:val="00753EBA"/>
    <w:rsid w:val="007768C2"/>
    <w:rsid w:val="00792D05"/>
    <w:rsid w:val="007971CD"/>
    <w:rsid w:val="007A7D72"/>
    <w:rsid w:val="007C60EF"/>
    <w:rsid w:val="007E2A49"/>
    <w:rsid w:val="007E7558"/>
    <w:rsid w:val="007F1280"/>
    <w:rsid w:val="007F4956"/>
    <w:rsid w:val="00805508"/>
    <w:rsid w:val="00824915"/>
    <w:rsid w:val="008528F7"/>
    <w:rsid w:val="008535C4"/>
    <w:rsid w:val="00854B7B"/>
    <w:rsid w:val="00862DD1"/>
    <w:rsid w:val="00884497"/>
    <w:rsid w:val="00894758"/>
    <w:rsid w:val="008B3EF2"/>
    <w:rsid w:val="008B7B67"/>
    <w:rsid w:val="008F1465"/>
    <w:rsid w:val="0090066C"/>
    <w:rsid w:val="009039BF"/>
    <w:rsid w:val="00905DB7"/>
    <w:rsid w:val="00913ACA"/>
    <w:rsid w:val="0092368A"/>
    <w:rsid w:val="0092565D"/>
    <w:rsid w:val="00942F10"/>
    <w:rsid w:val="00956285"/>
    <w:rsid w:val="009956FC"/>
    <w:rsid w:val="009A3E3E"/>
    <w:rsid w:val="009B3611"/>
    <w:rsid w:val="009B4BFE"/>
    <w:rsid w:val="009C779D"/>
    <w:rsid w:val="009E3158"/>
    <w:rsid w:val="00A0433E"/>
    <w:rsid w:val="00A20422"/>
    <w:rsid w:val="00A403C3"/>
    <w:rsid w:val="00A458BF"/>
    <w:rsid w:val="00A72ED2"/>
    <w:rsid w:val="00A81A0B"/>
    <w:rsid w:val="00A83B1E"/>
    <w:rsid w:val="00A9242D"/>
    <w:rsid w:val="00AE502C"/>
    <w:rsid w:val="00B0233B"/>
    <w:rsid w:val="00B22AD4"/>
    <w:rsid w:val="00B23B6D"/>
    <w:rsid w:val="00B2681B"/>
    <w:rsid w:val="00B37A45"/>
    <w:rsid w:val="00B4231D"/>
    <w:rsid w:val="00B664FE"/>
    <w:rsid w:val="00B755D0"/>
    <w:rsid w:val="00B75A54"/>
    <w:rsid w:val="00B81F5C"/>
    <w:rsid w:val="00BC0836"/>
    <w:rsid w:val="00BC54E6"/>
    <w:rsid w:val="00BC5523"/>
    <w:rsid w:val="00BF72F1"/>
    <w:rsid w:val="00C33A66"/>
    <w:rsid w:val="00C52366"/>
    <w:rsid w:val="00C64E75"/>
    <w:rsid w:val="00C678BB"/>
    <w:rsid w:val="00C77360"/>
    <w:rsid w:val="00C92527"/>
    <w:rsid w:val="00CA316D"/>
    <w:rsid w:val="00CE64AF"/>
    <w:rsid w:val="00D15DF1"/>
    <w:rsid w:val="00D45786"/>
    <w:rsid w:val="00D502E6"/>
    <w:rsid w:val="00D66A9F"/>
    <w:rsid w:val="00D772BA"/>
    <w:rsid w:val="00D913CA"/>
    <w:rsid w:val="00DB6E5C"/>
    <w:rsid w:val="00E17A66"/>
    <w:rsid w:val="00E266E5"/>
    <w:rsid w:val="00E27EE7"/>
    <w:rsid w:val="00E45909"/>
    <w:rsid w:val="00E52796"/>
    <w:rsid w:val="00E63C26"/>
    <w:rsid w:val="00E81426"/>
    <w:rsid w:val="00E81CE7"/>
    <w:rsid w:val="00E97176"/>
    <w:rsid w:val="00EA0650"/>
    <w:rsid w:val="00EA484C"/>
    <w:rsid w:val="00EB42EC"/>
    <w:rsid w:val="00EC4AF4"/>
    <w:rsid w:val="00F01E2D"/>
    <w:rsid w:val="00F14339"/>
    <w:rsid w:val="00F20494"/>
    <w:rsid w:val="00F2437A"/>
    <w:rsid w:val="00F34C16"/>
    <w:rsid w:val="00F5340C"/>
    <w:rsid w:val="00F560EB"/>
    <w:rsid w:val="00F61174"/>
    <w:rsid w:val="00F71625"/>
    <w:rsid w:val="00F7349A"/>
    <w:rsid w:val="00F86226"/>
    <w:rsid w:val="00F961D8"/>
    <w:rsid w:val="00FC6774"/>
    <w:rsid w:val="00FF3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C4DC"/>
  <w15:chartTrackingRefBased/>
  <w15:docId w15:val="{D7951145-03FD-4463-832B-76FAA380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A66"/>
    <w:pPr>
      <w:spacing w:after="200" w:line="276" w:lineRule="auto"/>
    </w:pPr>
    <w:rPr>
      <w:rFonts w:eastAsiaTheme="minorEastAsia"/>
      <w:lang w:eastAsia="ru-RU"/>
    </w:rPr>
  </w:style>
  <w:style w:type="paragraph" w:styleId="2">
    <w:name w:val="heading 2"/>
    <w:basedOn w:val="a"/>
    <w:link w:val="20"/>
    <w:uiPriority w:val="9"/>
    <w:qFormat/>
    <w:rsid w:val="00C33A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next w:val="a"/>
    <w:link w:val="50"/>
    <w:uiPriority w:val="9"/>
    <w:semiHidden/>
    <w:unhideWhenUsed/>
    <w:qFormat/>
    <w:rsid w:val="00C33A66"/>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A66"/>
    <w:pPr>
      <w:spacing w:after="0" w:line="240" w:lineRule="auto"/>
    </w:pPr>
  </w:style>
  <w:style w:type="character" w:customStyle="1" w:styleId="20">
    <w:name w:val="Заголовок 2 Знак"/>
    <w:basedOn w:val="a0"/>
    <w:link w:val="2"/>
    <w:uiPriority w:val="9"/>
    <w:rsid w:val="00C33A6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C33A66"/>
    <w:rPr>
      <w:rFonts w:asciiTheme="majorHAnsi" w:eastAsiaTheme="majorEastAsia" w:hAnsiTheme="majorHAnsi" w:cstheme="majorBidi"/>
      <w:color w:val="1F4D78" w:themeColor="accent1" w:themeShade="7F"/>
      <w:lang w:eastAsia="ru-RU"/>
    </w:rPr>
  </w:style>
  <w:style w:type="table" w:styleId="a4">
    <w:name w:val="Table Grid"/>
    <w:basedOn w:val="a1"/>
    <w:uiPriority w:val="59"/>
    <w:rsid w:val="00C33A6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rsid w:val="00C33A66"/>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C33A66"/>
    <w:rPr>
      <w:rFonts w:ascii="Arial" w:eastAsia="Times New Roman" w:hAnsi="Arial" w:cs="Arial"/>
      <w:sz w:val="24"/>
      <w:szCs w:val="24"/>
      <w:lang w:eastAsia="ru-RU"/>
    </w:rPr>
  </w:style>
  <w:style w:type="paragraph" w:styleId="a5">
    <w:name w:val="Balloon Text"/>
    <w:basedOn w:val="a"/>
    <w:link w:val="a6"/>
    <w:uiPriority w:val="99"/>
    <w:semiHidden/>
    <w:unhideWhenUsed/>
    <w:rsid w:val="00C33A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A66"/>
    <w:rPr>
      <w:rFonts w:ascii="Tahoma" w:eastAsiaTheme="minorEastAsia" w:hAnsi="Tahoma" w:cs="Tahoma"/>
      <w:sz w:val="16"/>
      <w:szCs w:val="16"/>
      <w:lang w:eastAsia="ru-RU"/>
    </w:rPr>
  </w:style>
  <w:style w:type="paragraph" w:customStyle="1" w:styleId="a7">
    <w:name w:val="Знак"/>
    <w:basedOn w:val="a"/>
    <w:rsid w:val="00C33A6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uiPriority w:val="99"/>
    <w:rsid w:val="00C33A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33A66"/>
    <w:pPr>
      <w:ind w:left="720"/>
      <w:contextualSpacing/>
    </w:pPr>
    <w:rPr>
      <w:rFonts w:ascii="Calibri" w:eastAsia="Times New Roman" w:hAnsi="Calibri" w:cs="Times New Roman"/>
    </w:rPr>
  </w:style>
  <w:style w:type="paragraph" w:customStyle="1" w:styleId="a9">
    <w:name w:val="Нормальный (таблица)"/>
    <w:basedOn w:val="a"/>
    <w:next w:val="a"/>
    <w:rsid w:val="00C33A6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a">
    <w:name w:val="Body Text Indent"/>
    <w:basedOn w:val="a"/>
    <w:link w:val="ab"/>
    <w:unhideWhenUsed/>
    <w:rsid w:val="00C33A66"/>
    <w:pPr>
      <w:spacing w:after="120"/>
      <w:ind w:left="283"/>
    </w:pPr>
    <w:rPr>
      <w:rFonts w:ascii="Calibri" w:eastAsia="Calibri" w:hAnsi="Calibri" w:cs="Times New Roman"/>
      <w:lang w:eastAsia="en-US"/>
    </w:rPr>
  </w:style>
  <w:style w:type="character" w:customStyle="1" w:styleId="ab">
    <w:name w:val="Основной текст с отступом Знак"/>
    <w:basedOn w:val="a0"/>
    <w:link w:val="aa"/>
    <w:rsid w:val="00C33A66"/>
    <w:rPr>
      <w:rFonts w:ascii="Calibri" w:eastAsia="Calibri" w:hAnsi="Calibri" w:cs="Times New Roman"/>
    </w:rPr>
  </w:style>
  <w:style w:type="paragraph" w:styleId="23">
    <w:name w:val="Body Text Indent 2"/>
    <w:basedOn w:val="a"/>
    <w:link w:val="24"/>
    <w:unhideWhenUsed/>
    <w:rsid w:val="00C33A66"/>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C33A66"/>
    <w:rPr>
      <w:rFonts w:ascii="Calibri" w:eastAsia="Times New Roman" w:hAnsi="Calibri" w:cs="Times New Roman"/>
      <w:lang w:eastAsia="ru-RU"/>
    </w:rPr>
  </w:style>
  <w:style w:type="paragraph" w:styleId="25">
    <w:name w:val="List Bullet 2"/>
    <w:basedOn w:val="a"/>
    <w:autoRedefine/>
    <w:semiHidden/>
    <w:rsid w:val="00C33A66"/>
    <w:pPr>
      <w:spacing w:after="0" w:line="240" w:lineRule="auto"/>
      <w:ind w:left="170" w:firstLine="616"/>
      <w:jc w:val="both"/>
    </w:pPr>
    <w:rPr>
      <w:rFonts w:ascii="Times New Roman" w:eastAsia="Times New Roman" w:hAnsi="Times New Roman" w:cs="Times New Roman"/>
      <w:sz w:val="24"/>
      <w:szCs w:val="24"/>
    </w:rPr>
  </w:style>
  <w:style w:type="paragraph" w:customStyle="1" w:styleId="ac">
    <w:name w:val="Знак"/>
    <w:basedOn w:val="a"/>
    <w:rsid w:val="006F07F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d">
    <w:name w:val="header"/>
    <w:basedOn w:val="a"/>
    <w:link w:val="ae"/>
    <w:uiPriority w:val="99"/>
    <w:unhideWhenUsed/>
    <w:rsid w:val="006F07FB"/>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6F07FB"/>
  </w:style>
  <w:style w:type="paragraph" w:styleId="af">
    <w:name w:val="footer"/>
    <w:basedOn w:val="a"/>
    <w:link w:val="af0"/>
    <w:uiPriority w:val="99"/>
    <w:unhideWhenUsed/>
    <w:rsid w:val="00C678B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678BB"/>
    <w:rPr>
      <w:rFonts w:eastAsiaTheme="minorEastAsia"/>
      <w:lang w:eastAsia="ru-RU"/>
    </w:rPr>
  </w:style>
  <w:style w:type="paragraph" w:customStyle="1" w:styleId="ConsPlusNormal">
    <w:name w:val="ConsPlusNormal"/>
    <w:rsid w:val="00956285"/>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styleId="af1">
    <w:name w:val="Hyperlink"/>
    <w:uiPriority w:val="99"/>
    <w:unhideWhenUsed/>
    <w:rsid w:val="00F2437A"/>
    <w:rPr>
      <w:color w:val="0000FF"/>
      <w:u w:val="single"/>
    </w:rPr>
  </w:style>
  <w:style w:type="paragraph" w:customStyle="1" w:styleId="af2">
    <w:name w:val="Знак"/>
    <w:basedOn w:val="a"/>
    <w:rsid w:val="00913AC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Block Text"/>
    <w:basedOn w:val="a"/>
    <w:rsid w:val="00B75A54"/>
    <w:pPr>
      <w:widowControl w:val="0"/>
      <w:shd w:val="clear" w:color="auto" w:fill="FFFFFF"/>
      <w:spacing w:after="0" w:line="360" w:lineRule="auto"/>
      <w:ind w:left="-284" w:right="29"/>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4445">
      <w:bodyDiv w:val="1"/>
      <w:marLeft w:val="0"/>
      <w:marRight w:val="0"/>
      <w:marTop w:val="0"/>
      <w:marBottom w:val="0"/>
      <w:divBdr>
        <w:top w:val="none" w:sz="0" w:space="0" w:color="auto"/>
        <w:left w:val="none" w:sz="0" w:space="0" w:color="auto"/>
        <w:bottom w:val="none" w:sz="0" w:space="0" w:color="auto"/>
        <w:right w:val="none" w:sz="0" w:space="0" w:color="auto"/>
      </w:divBdr>
    </w:div>
    <w:div w:id="1471366386">
      <w:bodyDiv w:val="1"/>
      <w:marLeft w:val="0"/>
      <w:marRight w:val="0"/>
      <w:marTop w:val="0"/>
      <w:marBottom w:val="0"/>
      <w:divBdr>
        <w:top w:val="none" w:sz="0" w:space="0" w:color="auto"/>
        <w:left w:val="none" w:sz="0" w:space="0" w:color="auto"/>
        <w:bottom w:val="none" w:sz="0" w:space="0" w:color="auto"/>
        <w:right w:val="none" w:sz="0" w:space="0" w:color="auto"/>
      </w:divBdr>
      <w:divsChild>
        <w:div w:id="316999302">
          <w:marLeft w:val="0"/>
          <w:marRight w:val="0"/>
          <w:marTop w:val="0"/>
          <w:marBottom w:val="0"/>
          <w:divBdr>
            <w:top w:val="none" w:sz="0" w:space="0" w:color="auto"/>
            <w:left w:val="none" w:sz="0" w:space="0" w:color="auto"/>
            <w:bottom w:val="none" w:sz="0" w:space="0" w:color="auto"/>
            <w:right w:val="none" w:sz="0" w:space="0" w:color="auto"/>
          </w:divBdr>
        </w:div>
      </w:divsChild>
    </w:div>
    <w:div w:id="17295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0AAF6-FC2D-4934-9171-C92B7EC3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2021-12-13T14:40:00Z</cp:lastPrinted>
  <dcterms:created xsi:type="dcterms:W3CDTF">2022-10-10T13:44:00Z</dcterms:created>
  <dcterms:modified xsi:type="dcterms:W3CDTF">2022-12-15T07:09:00Z</dcterms:modified>
</cp:coreProperties>
</file>