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A8" w:rsidRDefault="00D12E59" w:rsidP="00D12E5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12E59">
        <w:rPr>
          <w:rFonts w:ascii="Times New Roman" w:hAnsi="Times New Roman" w:cs="Times New Roman"/>
          <w:sz w:val="24"/>
          <w:szCs w:val="24"/>
        </w:rPr>
        <w:t>звещения о предоставлении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12E59" w:rsidRDefault="00D12E59" w:rsidP="00D12E5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E013D" w:rsidRDefault="00FC7CF3" w:rsidP="000C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B1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="00A85BE1" w:rsidRPr="000C18B1">
        <w:rPr>
          <w:rFonts w:ascii="Times New Roman" w:hAnsi="Times New Roman" w:cs="Times New Roman"/>
          <w:sz w:val="24"/>
          <w:szCs w:val="24"/>
        </w:rPr>
        <w:t>А</w:t>
      </w:r>
      <w:r w:rsidR="00700657" w:rsidRPr="000C18B1">
        <w:rPr>
          <w:rFonts w:ascii="Times New Roman" w:hAnsi="Times New Roman" w:cs="Times New Roman"/>
          <w:sz w:val="24"/>
          <w:szCs w:val="24"/>
        </w:rPr>
        <w:t>дминистраци</w:t>
      </w:r>
      <w:r w:rsidR="00A85BE1" w:rsidRPr="000C18B1">
        <w:rPr>
          <w:rFonts w:ascii="Times New Roman" w:hAnsi="Times New Roman" w:cs="Times New Roman"/>
          <w:sz w:val="24"/>
          <w:szCs w:val="24"/>
        </w:rPr>
        <w:t>я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Новоладожского городского поселения </w:t>
      </w:r>
      <w:r w:rsidRPr="000C18B1">
        <w:rPr>
          <w:rFonts w:ascii="Times New Roman" w:hAnsi="Times New Roman" w:cs="Times New Roman"/>
          <w:sz w:val="24"/>
          <w:szCs w:val="24"/>
        </w:rPr>
        <w:t xml:space="preserve">Волховского муниципального района Ленинградской области информирует о предстоящем предоставлении </w:t>
      </w:r>
      <w:r w:rsidR="008F7B73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47:11:0104004:12 </w:t>
      </w:r>
      <w:r w:rsidRPr="000C18B1">
        <w:rPr>
          <w:rFonts w:ascii="Times New Roman" w:hAnsi="Times New Roman" w:cs="Times New Roman"/>
          <w:sz w:val="24"/>
          <w:szCs w:val="24"/>
        </w:rPr>
        <w:t>в собственность за</w:t>
      </w:r>
      <w:r w:rsidR="00340CC5" w:rsidRPr="000C18B1">
        <w:rPr>
          <w:rFonts w:ascii="Times New Roman" w:hAnsi="Times New Roman" w:cs="Times New Roman"/>
          <w:sz w:val="24"/>
          <w:szCs w:val="24"/>
        </w:rPr>
        <w:t xml:space="preserve"> плату по кадастровой стоимости</w:t>
      </w:r>
      <w:r w:rsidR="008F7B73">
        <w:rPr>
          <w:rFonts w:ascii="Times New Roman" w:hAnsi="Times New Roman" w:cs="Times New Roman"/>
          <w:sz w:val="24"/>
          <w:szCs w:val="24"/>
        </w:rPr>
        <w:t>,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F7B73">
        <w:rPr>
          <w:rFonts w:ascii="Times New Roman" w:hAnsi="Times New Roman" w:cs="Times New Roman"/>
          <w:sz w:val="24"/>
          <w:szCs w:val="24"/>
        </w:rPr>
        <w:t>800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 кв.м.</w:t>
      </w:r>
      <w:r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="00700657" w:rsidRPr="000C18B1">
        <w:rPr>
          <w:rFonts w:ascii="Times New Roman" w:hAnsi="Times New Roman" w:cs="Times New Roman"/>
          <w:sz w:val="24"/>
          <w:szCs w:val="24"/>
        </w:rPr>
        <w:t>К</w:t>
      </w:r>
      <w:r w:rsidRPr="000C18B1">
        <w:rPr>
          <w:rFonts w:ascii="Times New Roman" w:hAnsi="Times New Roman" w:cs="Times New Roman"/>
          <w:sz w:val="24"/>
          <w:szCs w:val="24"/>
        </w:rPr>
        <w:t>атегори</w:t>
      </w:r>
      <w:r w:rsidR="00700657" w:rsidRPr="000C18B1">
        <w:rPr>
          <w:rFonts w:ascii="Times New Roman" w:hAnsi="Times New Roman" w:cs="Times New Roman"/>
          <w:sz w:val="24"/>
          <w:szCs w:val="24"/>
        </w:rPr>
        <w:t>я</w:t>
      </w:r>
      <w:r w:rsidRPr="000C18B1">
        <w:rPr>
          <w:rFonts w:ascii="Times New Roman" w:hAnsi="Times New Roman" w:cs="Times New Roman"/>
          <w:sz w:val="24"/>
          <w:szCs w:val="24"/>
        </w:rPr>
        <w:t xml:space="preserve"> земель – земли населенных пунктов, </w:t>
      </w:r>
      <w:r w:rsidR="008F7B73">
        <w:rPr>
          <w:rFonts w:ascii="Times New Roman" w:hAnsi="Times New Roman" w:cs="Times New Roman"/>
          <w:sz w:val="24"/>
          <w:szCs w:val="24"/>
        </w:rPr>
        <w:t>разрешенное использование - д</w:t>
      </w:r>
      <w:r w:rsidR="00700657" w:rsidRPr="000C18B1">
        <w:rPr>
          <w:rFonts w:ascii="Times New Roman" w:hAnsi="Times New Roman" w:cs="Times New Roman"/>
          <w:sz w:val="24"/>
          <w:szCs w:val="24"/>
        </w:rPr>
        <w:t xml:space="preserve">ля ведения </w:t>
      </w:r>
      <w:r w:rsidR="008F7B73">
        <w:rPr>
          <w:rFonts w:ascii="Times New Roman" w:hAnsi="Times New Roman" w:cs="Times New Roman"/>
          <w:sz w:val="24"/>
          <w:szCs w:val="24"/>
        </w:rPr>
        <w:t>садоводства</w:t>
      </w:r>
      <w:r w:rsidRPr="000C18B1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Волховский район, </w:t>
      </w:r>
      <w:r w:rsidR="008F7B73">
        <w:rPr>
          <w:rFonts w:ascii="Times New Roman" w:hAnsi="Times New Roman" w:cs="Times New Roman"/>
          <w:sz w:val="24"/>
          <w:szCs w:val="24"/>
        </w:rPr>
        <w:t>г. Новая Ладога, СНТ «Ивушка», участок 146</w:t>
      </w:r>
      <w:r w:rsidR="00A77F46" w:rsidRPr="000C18B1">
        <w:rPr>
          <w:rFonts w:ascii="Times New Roman" w:hAnsi="Times New Roman" w:cs="Times New Roman"/>
          <w:sz w:val="24"/>
          <w:szCs w:val="24"/>
        </w:rPr>
        <w:t>.</w:t>
      </w:r>
      <w:r w:rsidR="00340CC5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="008F7B73">
        <w:rPr>
          <w:rFonts w:ascii="Times New Roman" w:hAnsi="Times New Roman" w:cs="Times New Roman"/>
          <w:sz w:val="24"/>
          <w:szCs w:val="24"/>
        </w:rPr>
        <w:t xml:space="preserve">Кадастровая стоимость земельного участка </w:t>
      </w:r>
      <w:r w:rsidR="00CE013D">
        <w:rPr>
          <w:rFonts w:ascii="Times New Roman" w:hAnsi="Times New Roman" w:cs="Times New Roman"/>
          <w:sz w:val="24"/>
          <w:szCs w:val="24"/>
        </w:rPr>
        <w:t>–</w:t>
      </w:r>
      <w:r w:rsidR="008F7B73">
        <w:rPr>
          <w:rFonts w:ascii="Times New Roman" w:hAnsi="Times New Roman" w:cs="Times New Roman"/>
          <w:sz w:val="24"/>
          <w:szCs w:val="24"/>
        </w:rPr>
        <w:t xml:space="preserve"> </w:t>
      </w:r>
      <w:r w:rsidR="00CE013D">
        <w:rPr>
          <w:rFonts w:ascii="Times New Roman" w:hAnsi="Times New Roman" w:cs="Times New Roman"/>
          <w:sz w:val="24"/>
          <w:szCs w:val="24"/>
        </w:rPr>
        <w:t>119 440 руб.</w:t>
      </w:r>
    </w:p>
    <w:p w:rsidR="00A77F46" w:rsidRPr="000C18B1" w:rsidRDefault="00FC7CF3" w:rsidP="000C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B1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данного земельного участка в течение тридцати дней вправе подавать заявления о намерении участвовать в аукционе </w:t>
      </w:r>
      <w:r w:rsidR="00A77F46" w:rsidRPr="000C18B1">
        <w:rPr>
          <w:rFonts w:ascii="Times New Roman" w:hAnsi="Times New Roman" w:cs="Times New Roman"/>
          <w:sz w:val="24"/>
          <w:szCs w:val="24"/>
        </w:rPr>
        <w:t>по продаже земельного участка.</w:t>
      </w:r>
    </w:p>
    <w:p w:rsidR="000C18B1" w:rsidRPr="000C18B1" w:rsidRDefault="00FC7CF3" w:rsidP="000C18B1">
      <w:pPr>
        <w:pStyle w:val="a4"/>
        <w:ind w:firstLine="709"/>
        <w:rPr>
          <w:bCs/>
        </w:rPr>
      </w:pPr>
      <w:r w:rsidRPr="000C18B1">
        <w:t xml:space="preserve">В соответствии с пунктом 5 статьи 39.11 Земельного кодекса Российской Федерации заявления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в порядке, утвержденном приказом Минэкономразвития России от 14.01.2015 года № 7. Заявления граждан о намерении участвовать в аукционе по продаже земельного участка принимаются по рабочим дням с </w:t>
      </w:r>
      <w:r w:rsidR="00A85BE1" w:rsidRPr="000C18B1">
        <w:t>9-3</w:t>
      </w:r>
      <w:r w:rsidRPr="000C18B1">
        <w:t xml:space="preserve">0 до </w:t>
      </w:r>
      <w:r w:rsidR="00A85BE1" w:rsidRPr="000C18B1">
        <w:t>17-30</w:t>
      </w:r>
      <w:r w:rsidRPr="000C18B1">
        <w:t xml:space="preserve"> (пере</w:t>
      </w:r>
      <w:r w:rsidR="003642A8">
        <w:t>рыв с 13.00 до 14.00) начиная с</w:t>
      </w:r>
      <w:r w:rsidRPr="000C18B1">
        <w:t xml:space="preserve"> </w:t>
      </w:r>
      <w:r w:rsidR="00E67751">
        <w:t>1</w:t>
      </w:r>
      <w:r w:rsidR="00CE013D">
        <w:t>2</w:t>
      </w:r>
      <w:r w:rsidRPr="000C18B1">
        <w:t xml:space="preserve"> </w:t>
      </w:r>
      <w:r w:rsidR="00A77F46" w:rsidRPr="000C18B1">
        <w:t>н</w:t>
      </w:r>
      <w:r w:rsidRPr="000C18B1">
        <w:t>оября 2015 года по адресу:</w:t>
      </w:r>
      <w:r w:rsidR="00A85BE1" w:rsidRPr="000C18B1">
        <w:t xml:space="preserve"> </w:t>
      </w:r>
      <w:r w:rsidR="00A85BE1" w:rsidRPr="000C18B1">
        <w:rPr>
          <w:bCs/>
        </w:rPr>
        <w:t>Ленинградская область, Волховский район, г. Новая Ладога</w:t>
      </w:r>
      <w:r w:rsidR="000C18B1" w:rsidRPr="000C18B1">
        <w:rPr>
          <w:bCs/>
        </w:rPr>
        <w:t xml:space="preserve">, пр. Карла Маркса, </w:t>
      </w:r>
      <w:r w:rsidR="00A85BE1" w:rsidRPr="000C18B1">
        <w:rPr>
          <w:bCs/>
        </w:rPr>
        <w:t>д. 21, 3 этаж, кабинет землеустроителя</w:t>
      </w:r>
      <w:r w:rsidRPr="000C18B1">
        <w:t xml:space="preserve">, по электронной почте по адресу: </w:t>
      </w:r>
      <w:r w:rsidR="000C18B1" w:rsidRPr="000C18B1">
        <w:rPr>
          <w:rStyle w:val="header-user-name"/>
        </w:rPr>
        <w:t>New-Ladoga@yandex.ru</w:t>
      </w:r>
      <w:r w:rsidRPr="000C18B1">
        <w:t xml:space="preserve"> или по почте по адресу: </w:t>
      </w:r>
      <w:r w:rsidR="000C18B1" w:rsidRPr="000C18B1">
        <w:rPr>
          <w:bCs/>
        </w:rPr>
        <w:t>187450, Ленинградская область, Волховский район, г. Новая Ладога, пр. Карла Маркса, д. 21, кабинет землеустроителя.</w:t>
      </w:r>
    </w:p>
    <w:p w:rsidR="000C18B1" w:rsidRPr="000C18B1" w:rsidRDefault="003642A8" w:rsidP="000C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прекращается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="00E67751">
        <w:rPr>
          <w:rFonts w:ascii="Times New Roman" w:hAnsi="Times New Roman" w:cs="Times New Roman"/>
          <w:sz w:val="24"/>
          <w:szCs w:val="24"/>
        </w:rPr>
        <w:t>1</w:t>
      </w:r>
      <w:r w:rsidR="00CE013D">
        <w:rPr>
          <w:rFonts w:ascii="Times New Roman" w:hAnsi="Times New Roman" w:cs="Times New Roman"/>
          <w:sz w:val="24"/>
          <w:szCs w:val="24"/>
        </w:rPr>
        <w:t>1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</w:t>
      </w:r>
      <w:r w:rsidR="000C18B1" w:rsidRPr="000C18B1">
        <w:rPr>
          <w:rFonts w:ascii="Times New Roman" w:hAnsi="Times New Roman" w:cs="Times New Roman"/>
          <w:sz w:val="24"/>
          <w:szCs w:val="24"/>
        </w:rPr>
        <w:t>декабря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2015 года в 1</w:t>
      </w:r>
      <w:r w:rsidR="000C18B1" w:rsidRPr="000C18B1">
        <w:rPr>
          <w:rFonts w:ascii="Times New Roman" w:hAnsi="Times New Roman" w:cs="Times New Roman"/>
          <w:sz w:val="24"/>
          <w:szCs w:val="24"/>
        </w:rPr>
        <w:t>7-30</w:t>
      </w:r>
      <w:r w:rsidR="00FC7CF3" w:rsidRPr="000C18B1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0C18B1" w:rsidRPr="000C18B1" w:rsidRDefault="00FC7CF3" w:rsidP="000C18B1">
      <w:pPr>
        <w:pStyle w:val="a4"/>
        <w:ind w:firstLine="709"/>
        <w:rPr>
          <w:bCs/>
        </w:rPr>
      </w:pPr>
      <w:r w:rsidRPr="000C18B1">
        <w:t>Адрес и время приема граждан для ознакомления со схемой расположения земельного участк</w:t>
      </w:r>
      <w:r w:rsidR="000C18B1">
        <w:t>а: проводится по рабочим дням с</w:t>
      </w:r>
      <w:r w:rsidR="000C18B1" w:rsidRPr="000C18B1">
        <w:t xml:space="preserve"> 9-30 до 17-30 </w:t>
      </w:r>
      <w:r w:rsidRPr="000C18B1">
        <w:t xml:space="preserve">часов по адресу: </w:t>
      </w:r>
      <w:r w:rsidR="000C18B1" w:rsidRPr="000C18B1">
        <w:rPr>
          <w:bCs/>
        </w:rPr>
        <w:t>Ленинградская область, Волховский район, г. Новая Ладога, пр. Карла Маркса, д. 21, 3 этаж, кабинет землеустроителя.</w:t>
      </w:r>
    </w:p>
    <w:p w:rsidR="0088437E" w:rsidRPr="000C18B1" w:rsidRDefault="00FC7CF3" w:rsidP="000C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B1">
        <w:rPr>
          <w:rFonts w:ascii="Times New Roman" w:hAnsi="Times New Roman" w:cs="Times New Roman"/>
          <w:sz w:val="24"/>
          <w:szCs w:val="24"/>
        </w:rPr>
        <w:t>По участку подана одна заявка. В случае поступления заявлений от иных лиц, участок будет выставлен на аукцион. Информация об аукционе по продаже земельного участк</w:t>
      </w:r>
      <w:r w:rsidR="000F484F">
        <w:rPr>
          <w:rFonts w:ascii="Times New Roman" w:hAnsi="Times New Roman" w:cs="Times New Roman"/>
          <w:sz w:val="24"/>
          <w:szCs w:val="24"/>
        </w:rPr>
        <w:t>а</w:t>
      </w:r>
      <w:r w:rsidRPr="000C18B1">
        <w:rPr>
          <w:rFonts w:ascii="Times New Roman" w:hAnsi="Times New Roman" w:cs="Times New Roman"/>
          <w:sz w:val="24"/>
          <w:szCs w:val="24"/>
        </w:rPr>
        <w:t xml:space="preserve"> будет опубликована дополнительно после определения рыночной стоимости.</w:t>
      </w:r>
    </w:p>
    <w:sectPr w:rsidR="0088437E" w:rsidRPr="000C18B1" w:rsidSect="009C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CF3"/>
    <w:rsid w:val="000C18B1"/>
    <w:rsid w:val="000F484F"/>
    <w:rsid w:val="00273CA1"/>
    <w:rsid w:val="00340CC5"/>
    <w:rsid w:val="003642A8"/>
    <w:rsid w:val="004A0A00"/>
    <w:rsid w:val="0067199B"/>
    <w:rsid w:val="00700657"/>
    <w:rsid w:val="007766DF"/>
    <w:rsid w:val="008F7B73"/>
    <w:rsid w:val="009C7ADA"/>
    <w:rsid w:val="00A77F46"/>
    <w:rsid w:val="00A85BE1"/>
    <w:rsid w:val="00AC05B3"/>
    <w:rsid w:val="00BD5CF3"/>
    <w:rsid w:val="00C141CA"/>
    <w:rsid w:val="00CB23FD"/>
    <w:rsid w:val="00CC25B9"/>
    <w:rsid w:val="00CE013D"/>
    <w:rsid w:val="00D12E59"/>
    <w:rsid w:val="00E67751"/>
    <w:rsid w:val="00E90139"/>
    <w:rsid w:val="00EA621B"/>
    <w:rsid w:val="00EC2225"/>
    <w:rsid w:val="00FC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CF3"/>
    <w:rPr>
      <w:color w:val="0000FF"/>
      <w:u w:val="single"/>
    </w:rPr>
  </w:style>
  <w:style w:type="paragraph" w:styleId="a4">
    <w:name w:val="Body Text"/>
    <w:basedOn w:val="a"/>
    <w:link w:val="a5"/>
    <w:rsid w:val="00A85B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85BE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0C18B1"/>
  </w:style>
  <w:style w:type="paragraph" w:customStyle="1" w:styleId="ConsPlusNormal">
    <w:name w:val="ConsPlusNormal"/>
    <w:rsid w:val="00D12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Сиговская</dc:creator>
  <cp:lastModifiedBy>Ольга Сиговская</cp:lastModifiedBy>
  <cp:revision>2</cp:revision>
  <cp:lastPrinted>2015-11-12T09:18:00Z</cp:lastPrinted>
  <dcterms:created xsi:type="dcterms:W3CDTF">2015-11-12T09:18:00Z</dcterms:created>
  <dcterms:modified xsi:type="dcterms:W3CDTF">2015-11-12T09:18:00Z</dcterms:modified>
</cp:coreProperties>
</file>