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E2" w:rsidRPr="00003FB9" w:rsidRDefault="009611E2" w:rsidP="009611E2">
      <w:pPr>
        <w:keepNext/>
        <w:jc w:val="center"/>
        <w:outlineLvl w:val="0"/>
        <w:rPr>
          <w:b/>
          <w:sz w:val="28"/>
          <w:szCs w:val="28"/>
        </w:rPr>
      </w:pPr>
      <w:r w:rsidRPr="00003FB9">
        <w:rPr>
          <w:b/>
          <w:sz w:val="28"/>
          <w:szCs w:val="28"/>
        </w:rPr>
        <w:t>СОВЕТ ДЕПУТАТОВ</w:t>
      </w:r>
    </w:p>
    <w:p w:rsidR="009611E2" w:rsidRPr="00003FB9" w:rsidRDefault="009611E2" w:rsidP="009611E2">
      <w:pPr>
        <w:keepNext/>
        <w:jc w:val="center"/>
        <w:outlineLvl w:val="0"/>
        <w:rPr>
          <w:b/>
          <w:sz w:val="28"/>
          <w:szCs w:val="28"/>
        </w:rPr>
      </w:pPr>
      <w:r w:rsidRPr="00003FB9">
        <w:rPr>
          <w:b/>
          <w:sz w:val="28"/>
          <w:szCs w:val="28"/>
        </w:rPr>
        <w:t>МУНИЦИПАЛЬНОГО ОБРАЗОВАНИЯ</w:t>
      </w:r>
    </w:p>
    <w:p w:rsidR="009611E2" w:rsidRPr="00003FB9" w:rsidRDefault="009611E2" w:rsidP="009611E2">
      <w:pPr>
        <w:keepNext/>
        <w:jc w:val="center"/>
        <w:outlineLvl w:val="0"/>
        <w:rPr>
          <w:b/>
          <w:sz w:val="28"/>
          <w:szCs w:val="28"/>
        </w:rPr>
      </w:pPr>
      <w:r w:rsidRPr="00003FB9">
        <w:rPr>
          <w:b/>
          <w:sz w:val="28"/>
          <w:szCs w:val="28"/>
        </w:rPr>
        <w:t>Петровское сельское поселение</w:t>
      </w:r>
    </w:p>
    <w:p w:rsidR="009611E2" w:rsidRPr="00003FB9" w:rsidRDefault="009611E2" w:rsidP="009611E2">
      <w:pPr>
        <w:jc w:val="center"/>
        <w:rPr>
          <w:b/>
          <w:sz w:val="28"/>
          <w:szCs w:val="28"/>
        </w:rPr>
      </w:pPr>
      <w:r w:rsidRPr="00003FB9">
        <w:rPr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9611E2" w:rsidRPr="00003FB9" w:rsidRDefault="009611E2" w:rsidP="009611E2">
      <w:pPr>
        <w:jc w:val="center"/>
        <w:rPr>
          <w:b/>
          <w:sz w:val="28"/>
          <w:szCs w:val="28"/>
        </w:rPr>
      </w:pPr>
      <w:r w:rsidRPr="00003FB9">
        <w:rPr>
          <w:b/>
          <w:sz w:val="28"/>
          <w:szCs w:val="28"/>
        </w:rPr>
        <w:t>Ленинградской области</w:t>
      </w:r>
    </w:p>
    <w:p w:rsidR="009611E2" w:rsidRDefault="009611E2" w:rsidP="009611E2">
      <w:pPr>
        <w:jc w:val="center"/>
        <w:rPr>
          <w:sz w:val="28"/>
          <w:szCs w:val="28"/>
        </w:rPr>
      </w:pPr>
      <w:r w:rsidRPr="00003FB9">
        <w:rPr>
          <w:b/>
          <w:sz w:val="28"/>
          <w:szCs w:val="28"/>
        </w:rPr>
        <w:t>четвёртого созыва</w:t>
      </w:r>
    </w:p>
    <w:p w:rsidR="009611E2" w:rsidRDefault="009611E2" w:rsidP="009611E2">
      <w:pPr>
        <w:jc w:val="center"/>
        <w:rPr>
          <w:b/>
          <w:sz w:val="28"/>
          <w:szCs w:val="28"/>
        </w:rPr>
      </w:pPr>
    </w:p>
    <w:p w:rsidR="009611E2" w:rsidRDefault="009611E2" w:rsidP="009611E2">
      <w:pPr>
        <w:jc w:val="center"/>
        <w:rPr>
          <w:b/>
          <w:sz w:val="28"/>
          <w:szCs w:val="28"/>
        </w:rPr>
      </w:pPr>
    </w:p>
    <w:p w:rsidR="009611E2" w:rsidRDefault="009611E2" w:rsidP="0096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11E2" w:rsidRDefault="009611E2" w:rsidP="00961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30787C">
        <w:rPr>
          <w:b/>
          <w:sz w:val="28"/>
          <w:szCs w:val="28"/>
        </w:rPr>
        <w:t xml:space="preserve">                               </w:t>
      </w:r>
    </w:p>
    <w:p w:rsidR="00AE15EF" w:rsidRPr="00D745DB" w:rsidRDefault="00AE15EF" w:rsidP="00AE15EF">
      <w:pPr>
        <w:numPr>
          <w:ilvl w:val="0"/>
          <w:numId w:val="1"/>
        </w:numPr>
        <w:rPr>
          <w:sz w:val="28"/>
          <w:szCs w:val="28"/>
        </w:rPr>
      </w:pPr>
    </w:p>
    <w:p w:rsidR="002431FD" w:rsidRDefault="002431FD" w:rsidP="00AE15EF">
      <w:pPr>
        <w:numPr>
          <w:ilvl w:val="0"/>
          <w:numId w:val="1"/>
        </w:numPr>
        <w:jc w:val="both"/>
        <w:rPr>
          <w:sz w:val="28"/>
          <w:szCs w:val="28"/>
        </w:rPr>
      </w:pPr>
    </w:p>
    <w:p w:rsidR="00AE15EF" w:rsidRPr="002431FD" w:rsidRDefault="0030787C" w:rsidP="002431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611E2">
        <w:rPr>
          <w:sz w:val="28"/>
          <w:szCs w:val="28"/>
        </w:rPr>
        <w:t xml:space="preserve"> мая</w:t>
      </w:r>
      <w:r w:rsidR="00B568EE">
        <w:rPr>
          <w:sz w:val="28"/>
          <w:szCs w:val="28"/>
        </w:rPr>
        <w:t xml:space="preserve"> 2021</w:t>
      </w:r>
      <w:r w:rsidR="00AE15EF" w:rsidRPr="002431FD">
        <w:rPr>
          <w:sz w:val="28"/>
          <w:szCs w:val="28"/>
        </w:rPr>
        <w:t xml:space="preserve"> года                                                                                 № </w:t>
      </w:r>
      <w:r>
        <w:rPr>
          <w:sz w:val="28"/>
          <w:szCs w:val="28"/>
        </w:rPr>
        <w:t>92</w:t>
      </w:r>
    </w:p>
    <w:p w:rsidR="00AE15EF" w:rsidRPr="00030156" w:rsidRDefault="00AE15EF" w:rsidP="00030156">
      <w:pPr>
        <w:numPr>
          <w:ilvl w:val="0"/>
          <w:numId w:val="1"/>
        </w:numPr>
        <w:jc w:val="both"/>
      </w:pPr>
    </w:p>
    <w:p w:rsidR="00624611" w:rsidRPr="00670E93" w:rsidRDefault="00670E93" w:rsidP="00670E93">
      <w:pPr>
        <w:pStyle w:val="1"/>
        <w:tabs>
          <w:tab w:val="left" w:pos="2160"/>
        </w:tabs>
        <w:ind w:right="4769" w:hanging="6"/>
        <w:jc w:val="both"/>
        <w:rPr>
          <w:rFonts w:eastAsia="Times New Roman"/>
          <w:b w:val="0"/>
          <w:bCs/>
          <w:sz w:val="28"/>
          <w:szCs w:val="28"/>
        </w:rPr>
      </w:pPr>
      <w:bookmarkStart w:id="0" w:name="_Hlk51834453"/>
      <w:r w:rsidRPr="00670E93">
        <w:rPr>
          <w:rFonts w:eastAsia="Times New Roman"/>
          <w:b w:val="0"/>
          <w:bCs/>
          <w:sz w:val="28"/>
          <w:szCs w:val="28"/>
        </w:rPr>
        <w:t>О внесении изменений и дополнений в Решение Совета д</w:t>
      </w:r>
      <w:r w:rsidR="009611E2">
        <w:rPr>
          <w:rFonts w:eastAsia="Times New Roman"/>
          <w:b w:val="0"/>
          <w:bCs/>
          <w:sz w:val="28"/>
          <w:szCs w:val="28"/>
        </w:rPr>
        <w:t xml:space="preserve">епутатов от 23.12.2016 года </w:t>
      </w:r>
      <w:r w:rsidR="00270AAC">
        <w:rPr>
          <w:rFonts w:eastAsia="Times New Roman"/>
          <w:b w:val="0"/>
          <w:bCs/>
          <w:sz w:val="28"/>
          <w:szCs w:val="28"/>
        </w:rPr>
        <w:t xml:space="preserve"> </w:t>
      </w:r>
      <w:r w:rsidR="009611E2">
        <w:rPr>
          <w:rFonts w:eastAsia="Times New Roman"/>
          <w:b w:val="0"/>
          <w:bCs/>
          <w:sz w:val="28"/>
          <w:szCs w:val="28"/>
        </w:rPr>
        <w:t xml:space="preserve">№ </w:t>
      </w:r>
      <w:r w:rsidR="00270AAC">
        <w:rPr>
          <w:rFonts w:eastAsia="Times New Roman"/>
          <w:b w:val="0"/>
          <w:bCs/>
          <w:sz w:val="28"/>
          <w:szCs w:val="28"/>
        </w:rPr>
        <w:t xml:space="preserve">   </w:t>
      </w:r>
      <w:r w:rsidR="009611E2">
        <w:rPr>
          <w:rFonts w:eastAsia="Times New Roman"/>
          <w:b w:val="0"/>
          <w:bCs/>
          <w:sz w:val="28"/>
          <w:szCs w:val="28"/>
        </w:rPr>
        <w:t>94</w:t>
      </w:r>
      <w:r w:rsidRPr="00670E93">
        <w:rPr>
          <w:rFonts w:eastAsia="Times New Roman"/>
          <w:b w:val="0"/>
          <w:bCs/>
          <w:sz w:val="28"/>
          <w:szCs w:val="28"/>
        </w:rPr>
        <w:t xml:space="preserve"> </w:t>
      </w:r>
      <w:r w:rsidRPr="009611E2">
        <w:rPr>
          <w:rFonts w:eastAsia="Times New Roman"/>
          <w:b w:val="0"/>
          <w:bCs/>
          <w:sz w:val="28"/>
          <w:szCs w:val="28"/>
        </w:rPr>
        <w:t>«</w:t>
      </w:r>
      <w:r w:rsidR="009611E2" w:rsidRPr="009611E2">
        <w:rPr>
          <w:rFonts w:eastAsia="Times New Roman"/>
          <w:b w:val="0"/>
          <w:bCs/>
          <w:sz w:val="28"/>
          <w:szCs w:val="28"/>
        </w:rPr>
        <w:t>Об  утверждении Положения о содержании мест захоронений  и организации ритуальных услуг на территории Петровского сельского поселения</w:t>
      </w:r>
      <w:r w:rsidRPr="009611E2">
        <w:rPr>
          <w:rFonts w:eastAsia="Times New Roman"/>
          <w:b w:val="0"/>
          <w:bCs/>
          <w:sz w:val="28"/>
          <w:szCs w:val="28"/>
        </w:rPr>
        <w:t>»</w:t>
      </w:r>
    </w:p>
    <w:bookmarkEnd w:id="0"/>
    <w:p w:rsidR="00624611" w:rsidRDefault="00624611" w:rsidP="00AA34BF">
      <w:pPr>
        <w:jc w:val="both"/>
        <w:rPr>
          <w:rFonts w:eastAsia="Arial" w:cs="Arial"/>
          <w:color w:val="800000"/>
          <w:sz w:val="26"/>
          <w:szCs w:val="26"/>
        </w:rPr>
      </w:pPr>
    </w:p>
    <w:p w:rsidR="00624611" w:rsidRDefault="00624611" w:rsidP="00133C50">
      <w:pPr>
        <w:widowControl/>
        <w:suppressAutoHyphens w:val="0"/>
        <w:ind w:firstLine="567"/>
        <w:jc w:val="both"/>
        <w:rPr>
          <w:b/>
          <w:sz w:val="28"/>
          <w:szCs w:val="28"/>
        </w:rPr>
      </w:pPr>
      <w:proofErr w:type="gramStart"/>
      <w:r w:rsidRPr="00465BAB">
        <w:rPr>
          <w:rFonts w:eastAsia="Arial" w:cs="Arial"/>
          <w:sz w:val="28"/>
          <w:szCs w:val="28"/>
        </w:rPr>
        <w:t xml:space="preserve">В соответствии с </w:t>
      </w:r>
      <w:r w:rsidRPr="00465BAB">
        <w:rPr>
          <w:sz w:val="28"/>
          <w:szCs w:val="28"/>
        </w:rPr>
        <w:t>Федеральным законом</w:t>
      </w:r>
      <w:r w:rsidRPr="00465BAB">
        <w:rPr>
          <w:rFonts w:eastAsia="Arial" w:cs="Arial"/>
          <w:sz w:val="28"/>
          <w:szCs w:val="28"/>
        </w:rPr>
        <w:t xml:space="preserve"> от </w:t>
      </w:r>
      <w:r>
        <w:rPr>
          <w:rFonts w:eastAsia="Arial" w:cs="Arial"/>
          <w:sz w:val="28"/>
          <w:szCs w:val="28"/>
        </w:rPr>
        <w:t xml:space="preserve"> 06.10.2003 № 131-ФЗ «</w:t>
      </w:r>
      <w:r w:rsidRPr="00465BAB">
        <w:rPr>
          <w:rFonts w:eastAsia="Arial" w:cs="Arial"/>
          <w:sz w:val="28"/>
          <w:szCs w:val="28"/>
        </w:rPr>
        <w:t>Об общих принципах организации местного самоуп</w:t>
      </w:r>
      <w:r>
        <w:rPr>
          <w:rFonts w:eastAsia="Arial" w:cs="Arial"/>
          <w:sz w:val="28"/>
          <w:szCs w:val="28"/>
        </w:rPr>
        <w:t>равления в Российской Федерации»</w:t>
      </w:r>
      <w:r w:rsidRPr="00465BAB">
        <w:rPr>
          <w:rFonts w:eastAsia="Arial" w:cs="Arial"/>
          <w:sz w:val="28"/>
          <w:szCs w:val="28"/>
        </w:rPr>
        <w:t xml:space="preserve">, </w:t>
      </w:r>
      <w:r w:rsidRPr="00465BAB">
        <w:rPr>
          <w:sz w:val="28"/>
          <w:szCs w:val="28"/>
        </w:rPr>
        <w:t>Федеральным законом</w:t>
      </w:r>
      <w:r w:rsidRPr="00465BAB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от 12.01.1996</w:t>
      </w:r>
      <w:r w:rsidR="00270AAC">
        <w:rPr>
          <w:rFonts w:eastAsia="Arial" w:cs="Arial"/>
          <w:sz w:val="28"/>
          <w:szCs w:val="28"/>
        </w:rPr>
        <w:t xml:space="preserve"> </w:t>
      </w:r>
      <w:r w:rsidR="00394BC9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№</w:t>
      </w:r>
      <w:r w:rsidRPr="00465BAB">
        <w:rPr>
          <w:rFonts w:eastAsia="Arial" w:cs="Arial"/>
          <w:sz w:val="28"/>
          <w:szCs w:val="28"/>
        </w:rPr>
        <w:t xml:space="preserve"> </w:t>
      </w:r>
      <w:r w:rsidR="00270AAC">
        <w:rPr>
          <w:rFonts w:eastAsia="Arial" w:cs="Arial"/>
          <w:sz w:val="28"/>
          <w:szCs w:val="28"/>
        </w:rPr>
        <w:t xml:space="preserve">  </w:t>
      </w:r>
      <w:r w:rsidRPr="00465BAB">
        <w:rPr>
          <w:rFonts w:eastAsia="Arial" w:cs="Arial"/>
          <w:sz w:val="28"/>
          <w:szCs w:val="28"/>
        </w:rPr>
        <w:t>8-ФЗ</w:t>
      </w:r>
      <w:r>
        <w:rPr>
          <w:rFonts w:eastAsia="Arial" w:cs="Arial"/>
          <w:sz w:val="28"/>
          <w:szCs w:val="28"/>
        </w:rPr>
        <w:t xml:space="preserve"> «О погребении и похоронном деле»</w:t>
      </w:r>
      <w:r w:rsidRPr="00465BAB">
        <w:rPr>
          <w:rFonts w:eastAsia="Arial" w:cs="Arial"/>
          <w:sz w:val="28"/>
          <w:szCs w:val="28"/>
        </w:rPr>
        <w:t xml:space="preserve">, </w:t>
      </w:r>
      <w:r w:rsidR="00AA34BF" w:rsidRPr="00AA34BF">
        <w:rPr>
          <w:rFonts w:eastAsia="Times New Roman"/>
          <w:color w:val="000000"/>
          <w:kern w:val="0"/>
          <w:sz w:val="28"/>
          <w:szCs w:val="28"/>
          <w:shd w:val="clear" w:color="auto" w:fill="FFFFFF"/>
          <w:lang w:eastAsia="ru-RU"/>
        </w:rPr>
        <w:t>Постановлением Правительства Ленинградской области от 17.02.2021 № 99 "Об утверждении требований к качеству услуг, входящих в гарантированный перечень услуг по погребению, в Ленинградской области"</w:t>
      </w:r>
      <w:r w:rsidR="00670E93" w:rsidRPr="00AA34BF">
        <w:rPr>
          <w:rFonts w:eastAsia="Arial" w:cs="Arial"/>
          <w:sz w:val="28"/>
          <w:szCs w:val="28"/>
        </w:rPr>
        <w:t xml:space="preserve">, </w:t>
      </w:r>
      <w:r w:rsidRPr="00AA34BF">
        <w:rPr>
          <w:sz w:val="28"/>
          <w:szCs w:val="28"/>
        </w:rPr>
        <w:t>У</w:t>
      </w:r>
      <w:r w:rsidRPr="00465BAB">
        <w:rPr>
          <w:sz w:val="28"/>
          <w:szCs w:val="28"/>
        </w:rPr>
        <w:t>ставом</w:t>
      </w:r>
      <w:r w:rsidR="00AE15EF">
        <w:rPr>
          <w:rFonts w:eastAsia="Arial" w:cs="Arial"/>
          <w:sz w:val="28"/>
          <w:szCs w:val="28"/>
        </w:rPr>
        <w:t xml:space="preserve"> муниципального образования </w:t>
      </w:r>
      <w:r w:rsidR="007B70AB">
        <w:rPr>
          <w:rFonts w:eastAsia="Calibri"/>
          <w:color w:val="000000"/>
          <w:spacing w:val="-4"/>
          <w:sz w:val="28"/>
          <w:szCs w:val="28"/>
        </w:rPr>
        <w:t>Петровское сельское поселение</w:t>
      </w:r>
      <w:r w:rsidR="00AE15EF">
        <w:rPr>
          <w:rFonts w:eastAsia="Arial" w:cs="Arial"/>
          <w:sz w:val="28"/>
          <w:szCs w:val="28"/>
        </w:rPr>
        <w:t xml:space="preserve"> муниципального образования Приозерский муниципальный</w:t>
      </w:r>
      <w:proofErr w:type="gramEnd"/>
      <w:r w:rsidR="00AE15EF">
        <w:rPr>
          <w:rFonts w:eastAsia="Arial" w:cs="Arial"/>
          <w:sz w:val="28"/>
          <w:szCs w:val="28"/>
        </w:rPr>
        <w:t xml:space="preserve"> район Ленинградской области с</w:t>
      </w:r>
      <w:r w:rsidRPr="00465BAB">
        <w:rPr>
          <w:rFonts w:eastAsia="Arial" w:cs="Arial"/>
          <w:sz w:val="28"/>
          <w:szCs w:val="28"/>
        </w:rPr>
        <w:t>овет депутатов</w:t>
      </w:r>
      <w:r w:rsidR="00AE15EF">
        <w:rPr>
          <w:rFonts w:eastAsia="Arial" w:cs="Arial"/>
          <w:sz w:val="28"/>
          <w:szCs w:val="28"/>
        </w:rPr>
        <w:t xml:space="preserve"> муниципального образования </w:t>
      </w:r>
      <w:r w:rsidR="007B70AB">
        <w:rPr>
          <w:rFonts w:eastAsia="Calibri"/>
          <w:color w:val="000000"/>
          <w:spacing w:val="-4"/>
          <w:sz w:val="28"/>
          <w:szCs w:val="28"/>
        </w:rPr>
        <w:t>Петровское сельское поселение</w:t>
      </w:r>
      <w:r w:rsidR="00AE15EF">
        <w:rPr>
          <w:rFonts w:eastAsia="Arial" w:cs="Arial"/>
          <w:sz w:val="28"/>
          <w:szCs w:val="28"/>
        </w:rPr>
        <w:t xml:space="preserve"> муниципального образования Приозерский муниципальный район Ленинградской области </w:t>
      </w:r>
      <w:r w:rsidRPr="00AE15EF">
        <w:rPr>
          <w:b/>
          <w:sz w:val="28"/>
          <w:szCs w:val="28"/>
        </w:rPr>
        <w:t>РЕШИЛ:</w:t>
      </w:r>
    </w:p>
    <w:p w:rsidR="00C0331B" w:rsidRPr="00030156" w:rsidRDefault="00C0331B" w:rsidP="00133C50">
      <w:pPr>
        <w:tabs>
          <w:tab w:val="left" w:pos="142"/>
        </w:tabs>
        <w:autoSpaceDE w:val="0"/>
        <w:ind w:firstLine="567"/>
        <w:jc w:val="both"/>
        <w:rPr>
          <w:rFonts w:eastAsia="Arial" w:cs="Arial"/>
          <w:b/>
          <w:sz w:val="28"/>
          <w:szCs w:val="28"/>
        </w:rPr>
      </w:pPr>
    </w:p>
    <w:p w:rsidR="00624611" w:rsidRDefault="00624611" w:rsidP="00133C50">
      <w:pPr>
        <w:pStyle w:val="1"/>
        <w:tabs>
          <w:tab w:val="left" w:pos="142"/>
          <w:tab w:val="left" w:pos="2160"/>
        </w:tabs>
        <w:autoSpaceDE w:val="0"/>
        <w:ind w:firstLine="567"/>
        <w:jc w:val="both"/>
        <w:rPr>
          <w:rFonts w:eastAsia="Arial" w:cs="Arial"/>
          <w:b w:val="0"/>
          <w:sz w:val="28"/>
          <w:szCs w:val="28"/>
        </w:rPr>
      </w:pPr>
      <w:r w:rsidRPr="00C0331B">
        <w:rPr>
          <w:rFonts w:eastAsia="Arial" w:cs="Arial"/>
          <w:b w:val="0"/>
          <w:sz w:val="28"/>
          <w:szCs w:val="28"/>
        </w:rPr>
        <w:t xml:space="preserve">1. </w:t>
      </w:r>
      <w:r w:rsidR="00C0331B" w:rsidRPr="00C0331B">
        <w:rPr>
          <w:rFonts w:eastAsia="Arial" w:cs="Arial"/>
          <w:b w:val="0"/>
          <w:sz w:val="28"/>
          <w:szCs w:val="28"/>
        </w:rPr>
        <w:t xml:space="preserve">Внести изменения и дополнения в </w:t>
      </w:r>
      <w:r w:rsidRPr="00C0331B">
        <w:rPr>
          <w:rFonts w:eastAsia="Arial" w:cs="Arial"/>
          <w:b w:val="0"/>
          <w:sz w:val="28"/>
          <w:szCs w:val="28"/>
        </w:rPr>
        <w:t>Положение о содержании мест захоронений и</w:t>
      </w:r>
      <w:r w:rsidR="00AE15EF" w:rsidRPr="00C0331B">
        <w:rPr>
          <w:rFonts w:eastAsia="Arial" w:cs="Arial"/>
          <w:b w:val="0"/>
          <w:sz w:val="28"/>
          <w:szCs w:val="28"/>
        </w:rPr>
        <w:t xml:space="preserve"> организации ритуальных услуг </w:t>
      </w:r>
      <w:r w:rsidRPr="00C0331B">
        <w:rPr>
          <w:rFonts w:eastAsia="Arial" w:cs="Arial"/>
          <w:b w:val="0"/>
          <w:sz w:val="28"/>
          <w:szCs w:val="28"/>
        </w:rPr>
        <w:t>на территории</w:t>
      </w:r>
      <w:r w:rsidR="00AE15EF" w:rsidRPr="00C0331B">
        <w:rPr>
          <w:rFonts w:eastAsia="Arial" w:cs="Arial"/>
          <w:b w:val="0"/>
          <w:sz w:val="28"/>
          <w:szCs w:val="28"/>
        </w:rPr>
        <w:t xml:space="preserve"> муниципального образования </w:t>
      </w:r>
      <w:r w:rsidR="007B70AB" w:rsidRPr="00270AAC">
        <w:rPr>
          <w:rFonts w:eastAsia="Calibri"/>
          <w:b w:val="0"/>
          <w:color w:val="000000"/>
          <w:spacing w:val="-4"/>
          <w:sz w:val="28"/>
          <w:szCs w:val="28"/>
        </w:rPr>
        <w:t>Петровское сельское поселени</w:t>
      </w:r>
      <w:r w:rsidR="007B70AB">
        <w:rPr>
          <w:rFonts w:eastAsia="Calibri"/>
          <w:color w:val="000000"/>
          <w:spacing w:val="-4"/>
          <w:sz w:val="28"/>
          <w:szCs w:val="28"/>
        </w:rPr>
        <w:t>е</w:t>
      </w:r>
      <w:r w:rsidR="00C0331B" w:rsidRPr="00C0331B">
        <w:rPr>
          <w:rFonts w:eastAsia="Arial" w:cs="Arial"/>
          <w:b w:val="0"/>
          <w:sz w:val="28"/>
          <w:szCs w:val="28"/>
        </w:rPr>
        <w:t xml:space="preserve">, утвержденное </w:t>
      </w:r>
      <w:r w:rsidR="00270AAC">
        <w:rPr>
          <w:rFonts w:eastAsia="Times New Roman"/>
          <w:b w:val="0"/>
          <w:sz w:val="28"/>
          <w:szCs w:val="28"/>
        </w:rPr>
        <w:t>Решением Совета депутатов от 23.12.2016 года №  94</w:t>
      </w:r>
      <w:r w:rsidR="00C0331B" w:rsidRPr="00C0331B">
        <w:rPr>
          <w:rFonts w:eastAsia="Times New Roman"/>
          <w:b w:val="0"/>
          <w:sz w:val="28"/>
          <w:szCs w:val="28"/>
        </w:rPr>
        <w:t xml:space="preserve"> </w:t>
      </w:r>
      <w:r w:rsidR="00270AAC">
        <w:rPr>
          <w:rFonts w:eastAsia="Times New Roman"/>
          <w:b w:val="0"/>
          <w:sz w:val="28"/>
          <w:szCs w:val="28"/>
        </w:rPr>
        <w:t xml:space="preserve"> </w:t>
      </w:r>
      <w:r w:rsidR="00C0331B" w:rsidRPr="00C0331B">
        <w:rPr>
          <w:rFonts w:eastAsia="Times New Roman"/>
          <w:b w:val="0"/>
          <w:sz w:val="28"/>
          <w:szCs w:val="28"/>
        </w:rPr>
        <w:t xml:space="preserve">«Об утверждении Положения о содержании мест захоронений и организации ритуальных услуг на территории муниципального образования </w:t>
      </w:r>
      <w:r w:rsidR="007B70AB" w:rsidRPr="00270AAC">
        <w:rPr>
          <w:rFonts w:eastAsia="Calibri"/>
          <w:b w:val="0"/>
          <w:color w:val="000000"/>
          <w:spacing w:val="-4"/>
          <w:sz w:val="28"/>
          <w:szCs w:val="28"/>
        </w:rPr>
        <w:t>Петровское сельское поселение</w:t>
      </w:r>
      <w:r w:rsidR="00C0331B" w:rsidRPr="00C0331B">
        <w:rPr>
          <w:rFonts w:eastAsia="Times New Roman"/>
          <w:b w:val="0"/>
          <w:sz w:val="28"/>
          <w:szCs w:val="28"/>
        </w:rPr>
        <w:t>»</w:t>
      </w:r>
      <w:r w:rsidR="00AE15EF" w:rsidRPr="00C0331B">
        <w:rPr>
          <w:rFonts w:eastAsia="Arial" w:cs="Arial"/>
          <w:b w:val="0"/>
          <w:sz w:val="28"/>
          <w:szCs w:val="28"/>
        </w:rPr>
        <w:t>.</w:t>
      </w:r>
    </w:p>
    <w:p w:rsidR="00C0331B" w:rsidRPr="00C0331B" w:rsidRDefault="00C0331B" w:rsidP="00133C50">
      <w:pPr>
        <w:pStyle w:val="11"/>
        <w:tabs>
          <w:tab w:val="left" w:pos="142"/>
        </w:tabs>
        <w:ind w:firstLine="567"/>
        <w:jc w:val="both"/>
        <w:rPr>
          <w:rFonts w:eastAsia="Arial" w:cs="Arial"/>
          <w:color w:val="000000"/>
          <w:sz w:val="28"/>
          <w:szCs w:val="28"/>
        </w:rPr>
      </w:pPr>
      <w:r w:rsidRPr="00C0331B">
        <w:rPr>
          <w:rFonts w:eastAsia="Arial" w:cs="Arial"/>
          <w:color w:val="000000"/>
          <w:sz w:val="28"/>
          <w:szCs w:val="28"/>
        </w:rPr>
        <w:t xml:space="preserve">1.1. </w:t>
      </w:r>
      <w:r w:rsidR="00AA34BF">
        <w:rPr>
          <w:rFonts w:eastAsia="Arial" w:cs="Arial"/>
          <w:color w:val="000000"/>
          <w:sz w:val="28"/>
          <w:szCs w:val="28"/>
        </w:rPr>
        <w:t xml:space="preserve">Пункт 3.6 </w:t>
      </w:r>
      <w:r w:rsidRPr="00C0331B">
        <w:rPr>
          <w:rFonts w:eastAsia="Arial" w:cs="Arial"/>
          <w:color w:val="000000"/>
          <w:sz w:val="28"/>
          <w:szCs w:val="28"/>
        </w:rPr>
        <w:t>Част</w:t>
      </w:r>
      <w:r w:rsidR="00AA34BF">
        <w:rPr>
          <w:rFonts w:eastAsia="Arial" w:cs="Arial"/>
          <w:color w:val="000000"/>
          <w:sz w:val="28"/>
          <w:szCs w:val="28"/>
        </w:rPr>
        <w:t>и</w:t>
      </w:r>
      <w:r w:rsidRPr="00C0331B">
        <w:rPr>
          <w:rFonts w:eastAsia="Arial" w:cs="Arial"/>
          <w:color w:val="000000"/>
          <w:sz w:val="28"/>
          <w:szCs w:val="28"/>
        </w:rPr>
        <w:t xml:space="preserve"> </w:t>
      </w:r>
      <w:r w:rsidR="00AA34BF">
        <w:rPr>
          <w:rFonts w:eastAsia="Arial" w:cs="Arial"/>
          <w:color w:val="000000"/>
          <w:sz w:val="28"/>
          <w:szCs w:val="28"/>
        </w:rPr>
        <w:t>3</w:t>
      </w:r>
      <w:r w:rsidRPr="00C0331B">
        <w:rPr>
          <w:rFonts w:eastAsia="Arial" w:cs="Arial"/>
          <w:color w:val="000000"/>
          <w:sz w:val="28"/>
          <w:szCs w:val="28"/>
        </w:rPr>
        <w:t xml:space="preserve">. </w:t>
      </w:r>
      <w:r w:rsidR="00AA34BF" w:rsidRPr="00AA34BF">
        <w:rPr>
          <w:rFonts w:eastAsia="Arial" w:cs="Arial"/>
          <w:color w:val="000000"/>
          <w:sz w:val="28"/>
          <w:szCs w:val="28"/>
        </w:rPr>
        <w:t>«Порядок создания и деятельности специализированной службы по вопросам похоронного дела»</w:t>
      </w:r>
      <w:r w:rsidR="00AA34BF" w:rsidRPr="00C0331B">
        <w:rPr>
          <w:rFonts w:eastAsia="Times New Roman"/>
          <w:sz w:val="28"/>
          <w:szCs w:val="28"/>
        </w:rPr>
        <w:t xml:space="preserve"> </w:t>
      </w:r>
      <w:r w:rsidRPr="00C0331B">
        <w:rPr>
          <w:rFonts w:eastAsia="Times New Roman"/>
          <w:sz w:val="28"/>
          <w:szCs w:val="28"/>
        </w:rPr>
        <w:t xml:space="preserve">Положения о содержании мест захоронений и организации ритуальных услуг на территории муниципального образования </w:t>
      </w:r>
      <w:r w:rsidR="007B70AB">
        <w:rPr>
          <w:rFonts w:eastAsia="Calibri" w:cs="Times New Roman"/>
          <w:color w:val="000000"/>
          <w:spacing w:val="-4"/>
          <w:sz w:val="28"/>
          <w:szCs w:val="28"/>
        </w:rPr>
        <w:t>Петровское сельское поселение</w:t>
      </w:r>
      <w:r>
        <w:rPr>
          <w:rFonts w:eastAsia="Times New Roman"/>
          <w:sz w:val="28"/>
          <w:szCs w:val="28"/>
        </w:rPr>
        <w:t xml:space="preserve"> читать в </w:t>
      </w:r>
      <w:r w:rsidR="00AA34BF">
        <w:rPr>
          <w:rFonts w:eastAsia="Times New Roman"/>
          <w:sz w:val="28"/>
          <w:szCs w:val="28"/>
        </w:rPr>
        <w:t>новой редакции</w:t>
      </w:r>
      <w:r>
        <w:rPr>
          <w:rFonts w:eastAsia="Times New Roman"/>
          <w:sz w:val="28"/>
          <w:szCs w:val="28"/>
        </w:rPr>
        <w:t>:</w:t>
      </w:r>
    </w:p>
    <w:p w:rsidR="00AA34BF" w:rsidRDefault="00AA34BF" w:rsidP="00133C50">
      <w:pPr>
        <w:autoSpaceDE w:val="0"/>
        <w:ind w:firstLine="567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«</w:t>
      </w:r>
      <w:r w:rsidRPr="00473625">
        <w:rPr>
          <w:rFonts w:eastAsia="Arial" w:cs="Arial"/>
          <w:sz w:val="28"/>
          <w:szCs w:val="28"/>
        </w:rPr>
        <w:t xml:space="preserve">3.6. </w:t>
      </w:r>
      <w:proofErr w:type="gramStart"/>
      <w:r w:rsidRPr="00473625">
        <w:rPr>
          <w:rFonts w:eastAsia="Arial" w:cs="Arial"/>
          <w:sz w:val="28"/>
          <w:szCs w:val="28"/>
        </w:rPr>
        <w:t xml:space="preserve">Услуги по погребению, гарантированные законодательством, оказываются специализированной службой по вопросам похоронного дела по первому требованию супруга, близких родственников, иных родственников, </w:t>
      </w:r>
      <w:r w:rsidRPr="00473625">
        <w:rPr>
          <w:rFonts w:eastAsia="Arial" w:cs="Arial"/>
          <w:sz w:val="28"/>
          <w:szCs w:val="28"/>
        </w:rPr>
        <w:lastRenderedPageBreak/>
        <w:t>законного представителя умершего или иного лица, взявшего на себя обязанность осуществить погребение умершего.</w:t>
      </w:r>
      <w:proofErr w:type="gramEnd"/>
    </w:p>
    <w:p w:rsidR="00AA34BF" w:rsidRDefault="00AA34BF" w:rsidP="00133C50">
      <w:pPr>
        <w:autoSpaceDE w:val="0"/>
        <w:ind w:firstLine="567"/>
        <w:jc w:val="both"/>
        <w:rPr>
          <w:rFonts w:eastAsia="Arial" w:cs="Arial"/>
          <w:sz w:val="28"/>
          <w:szCs w:val="28"/>
        </w:rPr>
      </w:pPr>
      <w:proofErr w:type="gramStart"/>
      <w:r>
        <w:rPr>
          <w:rFonts w:eastAsia="Arial" w:cs="Arial"/>
          <w:sz w:val="28"/>
          <w:szCs w:val="28"/>
        </w:rPr>
        <w:t>В гарантированный Перечень услуг по погребению, предусмотренный п.1, ст.</w:t>
      </w:r>
      <w:r w:rsidR="00D028BF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9 Федерального закона от 12.01.1996 года № 8-ФЗ «О Погребении и похоронном деле», предоставляемых специализированной службой по вопросам похоронного дела на безвозмездной основе</w:t>
      </w:r>
      <w:r w:rsidR="00D028BF">
        <w:rPr>
          <w:rFonts w:eastAsia="Arial" w:cs="Arial"/>
          <w:sz w:val="28"/>
          <w:szCs w:val="28"/>
        </w:rPr>
        <w:t>, входят следующие услуги:</w:t>
      </w:r>
      <w:proofErr w:type="gramEnd"/>
    </w:p>
    <w:p w:rsidR="00D028BF" w:rsidRDefault="00D028BF" w:rsidP="00133C50">
      <w:pPr>
        <w:numPr>
          <w:ilvl w:val="0"/>
          <w:numId w:val="8"/>
        </w:numPr>
        <w:autoSpaceDE w:val="0"/>
        <w:ind w:left="0" w:firstLine="567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Оформление документов, необходимых для погребения;</w:t>
      </w:r>
    </w:p>
    <w:p w:rsidR="00D028BF" w:rsidRDefault="00D028BF" w:rsidP="00133C50">
      <w:pPr>
        <w:numPr>
          <w:ilvl w:val="0"/>
          <w:numId w:val="8"/>
        </w:numPr>
        <w:autoSpaceDE w:val="0"/>
        <w:ind w:left="0" w:firstLine="567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Предоставление и доставка гроба и других предметов, необходимых для погребения;</w:t>
      </w:r>
    </w:p>
    <w:p w:rsidR="00D028BF" w:rsidRDefault="00D028BF" w:rsidP="00133C50">
      <w:pPr>
        <w:numPr>
          <w:ilvl w:val="0"/>
          <w:numId w:val="8"/>
        </w:numPr>
        <w:autoSpaceDE w:val="0"/>
        <w:ind w:left="0" w:firstLine="567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Перевозка тела (останков</w:t>
      </w:r>
      <w:proofErr w:type="gramStart"/>
      <w:r>
        <w:rPr>
          <w:rFonts w:eastAsia="Arial" w:cs="Arial"/>
          <w:sz w:val="28"/>
          <w:szCs w:val="28"/>
        </w:rPr>
        <w:t>)у</w:t>
      </w:r>
      <w:proofErr w:type="gramEnd"/>
      <w:r>
        <w:rPr>
          <w:rFonts w:eastAsia="Arial" w:cs="Arial"/>
          <w:sz w:val="28"/>
          <w:szCs w:val="28"/>
        </w:rPr>
        <w:t>мершего на кладбище (в крематорий);</w:t>
      </w:r>
    </w:p>
    <w:p w:rsidR="00D028BF" w:rsidRDefault="00D028BF" w:rsidP="00133C50">
      <w:pPr>
        <w:numPr>
          <w:ilvl w:val="0"/>
          <w:numId w:val="8"/>
        </w:numPr>
        <w:autoSpaceDE w:val="0"/>
        <w:ind w:left="0" w:firstLine="567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Погребение (кремация с последующей выдачей урны с прахом);</w:t>
      </w:r>
    </w:p>
    <w:p w:rsidR="00AA34BF" w:rsidRDefault="00D028BF" w:rsidP="00133C50">
      <w:pPr>
        <w:autoSpaceDE w:val="0"/>
        <w:ind w:firstLine="567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Предоставляемые услуги должны соответствовать требованиям ГОСТ 326009-2014. Межгосударственный стандарт. Услуги бытовые. Услуги ритуальные. Термины и определения (приказ </w:t>
      </w:r>
      <w:proofErr w:type="spellStart"/>
      <w:r>
        <w:rPr>
          <w:rFonts w:eastAsia="Arial" w:cs="Arial"/>
          <w:sz w:val="28"/>
          <w:szCs w:val="28"/>
        </w:rPr>
        <w:t>Росстандарта</w:t>
      </w:r>
      <w:proofErr w:type="spellEnd"/>
      <w:r>
        <w:rPr>
          <w:rFonts w:eastAsia="Arial" w:cs="Arial"/>
          <w:sz w:val="28"/>
          <w:szCs w:val="28"/>
        </w:rPr>
        <w:t xml:space="preserve"> от 11.06.2014 № </w:t>
      </w:r>
      <w:r w:rsidR="006F622A">
        <w:rPr>
          <w:rFonts w:eastAsia="Arial" w:cs="Arial"/>
          <w:sz w:val="28"/>
          <w:szCs w:val="28"/>
        </w:rPr>
        <w:t xml:space="preserve">  </w:t>
      </w:r>
      <w:r>
        <w:rPr>
          <w:rFonts w:eastAsia="Arial" w:cs="Arial"/>
          <w:sz w:val="28"/>
          <w:szCs w:val="28"/>
        </w:rPr>
        <w:t>551-ст)</w:t>
      </w:r>
      <w:r w:rsidR="00133C50">
        <w:rPr>
          <w:rFonts w:eastAsia="Arial" w:cs="Arial"/>
          <w:sz w:val="28"/>
          <w:szCs w:val="28"/>
        </w:rPr>
        <w:t>.</w:t>
      </w:r>
    </w:p>
    <w:p w:rsidR="00AA34BF" w:rsidRPr="00473625" w:rsidRDefault="00AA34BF" w:rsidP="00133C50">
      <w:pPr>
        <w:autoSpaceDE w:val="0"/>
        <w:ind w:firstLine="567"/>
        <w:jc w:val="both"/>
        <w:rPr>
          <w:rFonts w:eastAsia="Arial" w:cs="Arial"/>
          <w:sz w:val="28"/>
          <w:szCs w:val="28"/>
        </w:rPr>
      </w:pPr>
      <w:r w:rsidRPr="00473625">
        <w:rPr>
          <w:rFonts w:eastAsia="Arial" w:cs="Arial"/>
          <w:sz w:val="28"/>
          <w:szCs w:val="28"/>
        </w:rPr>
        <w:t>Отказ специализированной службы по вопросам похоронного дела в предоставлении указанных услуг в связи с отсутствием необходимых средств, а также по другим основаниям не допускается</w:t>
      </w:r>
      <w:proofErr w:type="gramStart"/>
      <w:r w:rsidRPr="00473625">
        <w:rPr>
          <w:rFonts w:eastAsia="Arial" w:cs="Arial"/>
          <w:sz w:val="28"/>
          <w:szCs w:val="28"/>
        </w:rPr>
        <w:t>.</w:t>
      </w:r>
      <w:r>
        <w:rPr>
          <w:rFonts w:eastAsia="Arial" w:cs="Arial"/>
          <w:sz w:val="28"/>
          <w:szCs w:val="28"/>
        </w:rPr>
        <w:t>»</w:t>
      </w:r>
      <w:proofErr w:type="gramEnd"/>
    </w:p>
    <w:p w:rsidR="008E15EB" w:rsidRDefault="00225930" w:rsidP="008E15EB">
      <w:pPr>
        <w:tabs>
          <w:tab w:val="left" w:pos="720"/>
        </w:tabs>
        <w:ind w:firstLine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093405">
        <w:rPr>
          <w:bCs/>
          <w:sz w:val="28"/>
          <w:szCs w:val="28"/>
        </w:rPr>
        <w:t xml:space="preserve">. </w:t>
      </w:r>
      <w:r w:rsidR="008E15EB" w:rsidRPr="00965E12">
        <w:rPr>
          <w:iCs/>
          <w:color w:val="000000"/>
          <w:sz w:val="28"/>
          <w:szCs w:val="28"/>
        </w:rPr>
        <w:t xml:space="preserve">Опубликовать настоящее решение на официальном сайте муниципального образования Петровское сельское поселение муниципального образования Приозерский муниципальный район Ленинградской области в сети «Интернет» по адресу: </w:t>
      </w:r>
      <w:hyperlink r:id="rId6" w:history="1">
        <w:r w:rsidR="008E15EB" w:rsidRPr="00965E12">
          <w:rPr>
            <w:rStyle w:val="a3"/>
            <w:iCs/>
            <w:sz w:val="28"/>
            <w:szCs w:val="28"/>
            <w:lang w:val="en-US"/>
          </w:rPr>
          <w:t>www</w:t>
        </w:r>
        <w:r w:rsidR="008E15EB" w:rsidRPr="00965E12">
          <w:rPr>
            <w:rStyle w:val="a3"/>
            <w:iCs/>
            <w:sz w:val="28"/>
            <w:szCs w:val="28"/>
          </w:rPr>
          <w:t>.</w:t>
        </w:r>
        <w:proofErr w:type="spellStart"/>
        <w:r w:rsidR="008E15EB" w:rsidRPr="00965E12">
          <w:rPr>
            <w:rStyle w:val="a3"/>
            <w:iCs/>
            <w:sz w:val="28"/>
            <w:szCs w:val="28"/>
          </w:rPr>
          <w:t>петровскоесп.рф</w:t>
        </w:r>
        <w:proofErr w:type="spellEnd"/>
      </w:hyperlink>
      <w:r w:rsidR="008E15EB">
        <w:rPr>
          <w:sz w:val="28"/>
          <w:szCs w:val="28"/>
        </w:rPr>
        <w:t>.</w:t>
      </w:r>
    </w:p>
    <w:p w:rsidR="008E15EB" w:rsidRDefault="008E15EB" w:rsidP="008E15EB">
      <w:pPr>
        <w:tabs>
          <w:tab w:val="left" w:pos="720"/>
        </w:tabs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093405" w:rsidRPr="0099049C" w:rsidRDefault="008E15EB" w:rsidP="008E15EB">
      <w:pPr>
        <w:widowControl/>
        <w:tabs>
          <w:tab w:val="left" w:pos="2281"/>
        </w:tabs>
        <w:autoSpaceDE w:val="0"/>
        <w:autoSpaceDN w:val="0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4.  </w:t>
      </w:r>
      <w:proofErr w:type="gramStart"/>
      <w:r w:rsidRPr="0002742E">
        <w:rPr>
          <w:sz w:val="28"/>
          <w:szCs w:val="28"/>
        </w:rPr>
        <w:t>Контроль за</w:t>
      </w:r>
      <w:proofErr w:type="gramEnd"/>
      <w:r w:rsidRPr="0002742E">
        <w:rPr>
          <w:sz w:val="28"/>
          <w:szCs w:val="28"/>
        </w:rPr>
        <w:t xml:space="preserve"> исполнением настоящего решения возложить на постоянную комиссию по экономике, бюджету, налогам и муниципальной собственности (председатель </w:t>
      </w:r>
      <w:proofErr w:type="spellStart"/>
      <w:r w:rsidRPr="0002742E">
        <w:rPr>
          <w:sz w:val="28"/>
          <w:szCs w:val="28"/>
        </w:rPr>
        <w:t>Комаристова</w:t>
      </w:r>
      <w:proofErr w:type="spellEnd"/>
      <w:r w:rsidRPr="0002742E">
        <w:rPr>
          <w:sz w:val="28"/>
          <w:szCs w:val="28"/>
        </w:rPr>
        <w:t xml:space="preserve"> Г.А.)</w:t>
      </w:r>
    </w:p>
    <w:p w:rsidR="00093405" w:rsidRPr="0099049C" w:rsidRDefault="00093405" w:rsidP="00133C50">
      <w:pPr>
        <w:widowControl/>
        <w:tabs>
          <w:tab w:val="left" w:pos="2281"/>
        </w:tabs>
        <w:autoSpaceDE w:val="0"/>
        <w:autoSpaceDN w:val="0"/>
        <w:ind w:firstLine="567"/>
        <w:contextualSpacing/>
        <w:rPr>
          <w:bCs/>
          <w:sz w:val="28"/>
          <w:szCs w:val="28"/>
        </w:rPr>
      </w:pPr>
    </w:p>
    <w:p w:rsidR="00093405" w:rsidRPr="002431FD" w:rsidRDefault="00093405" w:rsidP="00093405">
      <w:pPr>
        <w:tabs>
          <w:tab w:val="left" w:pos="142"/>
        </w:tabs>
      </w:pPr>
    </w:p>
    <w:p w:rsidR="00D745DB" w:rsidRPr="002431FD" w:rsidRDefault="00CA4115" w:rsidP="00093405">
      <w:pPr>
        <w:tabs>
          <w:tab w:val="left" w:pos="142"/>
        </w:tabs>
        <w:rPr>
          <w:sz w:val="28"/>
          <w:szCs w:val="28"/>
        </w:rPr>
      </w:pPr>
      <w:r w:rsidRPr="002431FD">
        <w:rPr>
          <w:sz w:val="28"/>
          <w:szCs w:val="28"/>
        </w:rPr>
        <w:t xml:space="preserve">Глава муниципального образования    </w:t>
      </w:r>
      <w:r w:rsidR="00D745DB" w:rsidRPr="002431FD">
        <w:rPr>
          <w:sz w:val="28"/>
          <w:szCs w:val="28"/>
        </w:rPr>
        <w:t xml:space="preserve">                          </w:t>
      </w:r>
      <w:r w:rsidR="00264440" w:rsidRPr="002431FD">
        <w:rPr>
          <w:sz w:val="28"/>
          <w:szCs w:val="28"/>
        </w:rPr>
        <w:t xml:space="preserve">     </w:t>
      </w:r>
      <w:r w:rsidR="009611E2">
        <w:rPr>
          <w:sz w:val="28"/>
          <w:szCs w:val="28"/>
        </w:rPr>
        <w:t xml:space="preserve">           И.Г. Пьянкова</w:t>
      </w:r>
    </w:p>
    <w:p w:rsidR="00093405" w:rsidRPr="002431FD" w:rsidRDefault="00093405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20"/>
          <w:szCs w:val="20"/>
          <w:lang w:eastAsia="ru-RU"/>
        </w:rPr>
      </w:pPr>
    </w:p>
    <w:p w:rsidR="002431FD" w:rsidRDefault="002431FD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133C50" w:rsidRDefault="00133C50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2431FD" w:rsidRPr="002431FD" w:rsidRDefault="002431FD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</w:p>
    <w:p w:rsidR="00C0331B" w:rsidRPr="002431FD" w:rsidRDefault="006F622A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  <w:r>
        <w:rPr>
          <w:rFonts w:eastAsia="Times New Roman"/>
          <w:kern w:val="0"/>
          <w:sz w:val="18"/>
          <w:szCs w:val="18"/>
          <w:lang w:eastAsia="ru-RU"/>
        </w:rPr>
        <w:t>Злотникова А.Ю. 66-217</w:t>
      </w:r>
    </w:p>
    <w:p w:rsidR="00CA4115" w:rsidRPr="002431FD" w:rsidRDefault="00D745DB" w:rsidP="00093405">
      <w:pPr>
        <w:widowControl/>
        <w:tabs>
          <w:tab w:val="left" w:pos="142"/>
        </w:tabs>
        <w:suppressAutoHyphens w:val="0"/>
        <w:jc w:val="both"/>
        <w:rPr>
          <w:rFonts w:eastAsia="Times New Roman"/>
          <w:kern w:val="0"/>
          <w:sz w:val="18"/>
          <w:szCs w:val="18"/>
          <w:lang w:eastAsia="ru-RU"/>
        </w:rPr>
      </w:pPr>
      <w:r w:rsidRPr="002431FD">
        <w:rPr>
          <w:rFonts w:eastAsia="Times New Roman"/>
          <w:kern w:val="0"/>
          <w:sz w:val="18"/>
          <w:szCs w:val="18"/>
          <w:lang w:eastAsia="ru-RU"/>
        </w:rPr>
        <w:t>Разослано: дело – 3</w:t>
      </w:r>
      <w:r w:rsidR="00CA4115" w:rsidRPr="002431FD">
        <w:rPr>
          <w:rFonts w:eastAsia="Times New Roman"/>
          <w:kern w:val="0"/>
          <w:sz w:val="18"/>
          <w:szCs w:val="18"/>
          <w:lang w:eastAsia="ru-RU"/>
        </w:rPr>
        <w:t>, прокуратура – 1.</w:t>
      </w:r>
    </w:p>
    <w:sectPr w:rsidR="00CA4115" w:rsidRPr="002431FD" w:rsidSect="00D028BF">
      <w:pgSz w:w="11906" w:h="16838"/>
      <w:pgMar w:top="709" w:right="707" w:bottom="568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C15C9E"/>
    <w:multiLevelType w:val="multilevel"/>
    <w:tmpl w:val="BB5416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67D6631"/>
    <w:multiLevelType w:val="hybridMultilevel"/>
    <w:tmpl w:val="349CA416"/>
    <w:lvl w:ilvl="0" w:tplc="90EC3E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543E1"/>
    <w:multiLevelType w:val="multilevel"/>
    <w:tmpl w:val="E5F8D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24611"/>
    <w:rsid w:val="00030156"/>
    <w:rsid w:val="00091764"/>
    <w:rsid w:val="00093405"/>
    <w:rsid w:val="000E149C"/>
    <w:rsid w:val="00133C50"/>
    <w:rsid w:val="00225930"/>
    <w:rsid w:val="002431FD"/>
    <w:rsid w:val="00264440"/>
    <w:rsid w:val="00270AAC"/>
    <w:rsid w:val="0030787C"/>
    <w:rsid w:val="00394BC9"/>
    <w:rsid w:val="003F04F5"/>
    <w:rsid w:val="00427FD9"/>
    <w:rsid w:val="004D4308"/>
    <w:rsid w:val="0051714E"/>
    <w:rsid w:val="00624611"/>
    <w:rsid w:val="00670E93"/>
    <w:rsid w:val="006A6628"/>
    <w:rsid w:val="006C27B6"/>
    <w:rsid w:val="006E2C20"/>
    <w:rsid w:val="006F622A"/>
    <w:rsid w:val="007B70AB"/>
    <w:rsid w:val="008A4B6F"/>
    <w:rsid w:val="008D41D8"/>
    <w:rsid w:val="008E15EB"/>
    <w:rsid w:val="009611E2"/>
    <w:rsid w:val="00AA2F57"/>
    <w:rsid w:val="00AA34BF"/>
    <w:rsid w:val="00AE15EF"/>
    <w:rsid w:val="00B568EE"/>
    <w:rsid w:val="00B6396D"/>
    <w:rsid w:val="00BC52A4"/>
    <w:rsid w:val="00BD7F2B"/>
    <w:rsid w:val="00C02C59"/>
    <w:rsid w:val="00C0331B"/>
    <w:rsid w:val="00CA4115"/>
    <w:rsid w:val="00CA5127"/>
    <w:rsid w:val="00D028BF"/>
    <w:rsid w:val="00D745DB"/>
    <w:rsid w:val="00D95552"/>
    <w:rsid w:val="00E102A8"/>
    <w:rsid w:val="00E9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611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2461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246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46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2461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4611"/>
    <w:rPr>
      <w:color w:val="000080"/>
      <w:u w:val="single"/>
    </w:rPr>
  </w:style>
  <w:style w:type="paragraph" w:styleId="a4">
    <w:name w:val="Body Text"/>
    <w:basedOn w:val="a"/>
    <w:rsid w:val="00624611"/>
    <w:pPr>
      <w:spacing w:after="120"/>
    </w:pPr>
  </w:style>
  <w:style w:type="paragraph" w:styleId="a5">
    <w:name w:val="Body Text Indent"/>
    <w:basedOn w:val="a"/>
    <w:rsid w:val="00624611"/>
    <w:pPr>
      <w:ind w:firstLine="720"/>
    </w:pPr>
  </w:style>
  <w:style w:type="paragraph" w:customStyle="1" w:styleId="11">
    <w:name w:val="Заголовок 11"/>
    <w:next w:val="a"/>
    <w:rsid w:val="00624611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link w:val="2"/>
    <w:semiHidden/>
    <w:rsid w:val="00624611"/>
    <w:rPr>
      <w:rFonts w:ascii="Cambria" w:hAnsi="Cambria"/>
      <w:b/>
      <w:bCs/>
      <w:i/>
      <w:iCs/>
      <w:kern w:val="1"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semiHidden/>
    <w:rsid w:val="00624611"/>
    <w:rPr>
      <w:rFonts w:ascii="Cambria" w:hAnsi="Cambria"/>
      <w:b/>
      <w:bCs/>
      <w:kern w:val="1"/>
      <w:sz w:val="26"/>
      <w:szCs w:val="26"/>
      <w:lang w:val="ru-RU" w:eastAsia="ar-SA" w:bidi="ar-SA"/>
    </w:rPr>
  </w:style>
  <w:style w:type="character" w:customStyle="1" w:styleId="50">
    <w:name w:val="Заголовок 5 Знак"/>
    <w:link w:val="5"/>
    <w:semiHidden/>
    <w:rsid w:val="00624611"/>
    <w:rPr>
      <w:rFonts w:ascii="Calibri" w:hAnsi="Calibri"/>
      <w:b/>
      <w:bCs/>
      <w:i/>
      <w:iCs/>
      <w:kern w:val="1"/>
      <w:sz w:val="26"/>
      <w:szCs w:val="26"/>
      <w:lang w:val="ru-RU" w:eastAsia="ar-SA" w:bidi="ar-SA"/>
    </w:rPr>
  </w:style>
  <w:style w:type="paragraph" w:styleId="HTML">
    <w:name w:val="HTML Preformatted"/>
    <w:basedOn w:val="a"/>
    <w:link w:val="HTML0"/>
    <w:unhideWhenUsed/>
    <w:rsid w:val="006246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624611"/>
    <w:rPr>
      <w:rFonts w:ascii="Courier New" w:hAnsi="Courier New" w:cs="Courier New"/>
      <w:lang w:val="ru-RU" w:eastAsia="ru-RU" w:bidi="ar-SA"/>
    </w:rPr>
  </w:style>
  <w:style w:type="character" w:styleId="a6">
    <w:name w:val="annotation reference"/>
    <w:rsid w:val="00030156"/>
    <w:rPr>
      <w:sz w:val="16"/>
      <w:szCs w:val="16"/>
    </w:rPr>
  </w:style>
  <w:style w:type="paragraph" w:styleId="a7">
    <w:name w:val="annotation text"/>
    <w:basedOn w:val="a"/>
    <w:link w:val="a8"/>
    <w:rsid w:val="00030156"/>
    <w:rPr>
      <w:sz w:val="20"/>
      <w:szCs w:val="20"/>
    </w:rPr>
  </w:style>
  <w:style w:type="character" w:customStyle="1" w:styleId="a8">
    <w:name w:val="Текст примечания Знак"/>
    <w:link w:val="a7"/>
    <w:rsid w:val="00030156"/>
    <w:rPr>
      <w:rFonts w:eastAsia="Arial Unicode MS"/>
      <w:kern w:val="1"/>
      <w:lang w:eastAsia="ar-SA"/>
    </w:rPr>
  </w:style>
  <w:style w:type="paragraph" w:styleId="a9">
    <w:name w:val="annotation subject"/>
    <w:basedOn w:val="a7"/>
    <w:next w:val="a7"/>
    <w:link w:val="aa"/>
    <w:rsid w:val="00030156"/>
    <w:rPr>
      <w:b/>
      <w:bCs/>
    </w:rPr>
  </w:style>
  <w:style w:type="character" w:customStyle="1" w:styleId="aa">
    <w:name w:val="Тема примечания Знак"/>
    <w:link w:val="a9"/>
    <w:rsid w:val="00030156"/>
    <w:rPr>
      <w:rFonts w:eastAsia="Arial Unicode MS"/>
      <w:b/>
      <w:bCs/>
      <w:kern w:val="1"/>
      <w:lang w:eastAsia="ar-SA"/>
    </w:rPr>
  </w:style>
  <w:style w:type="paragraph" w:styleId="ab">
    <w:name w:val="Balloon Text"/>
    <w:basedOn w:val="a"/>
    <w:link w:val="ac"/>
    <w:rsid w:val="0003015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30156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d">
    <w:name w:val="List Paragraph"/>
    <w:basedOn w:val="a"/>
    <w:uiPriority w:val="34"/>
    <w:qFormat/>
    <w:rsid w:val="00093405"/>
    <w:pPr>
      <w:ind w:left="708"/>
    </w:pPr>
  </w:style>
  <w:style w:type="character" w:customStyle="1" w:styleId="doccaption">
    <w:name w:val="doccaption"/>
    <w:basedOn w:val="a0"/>
    <w:rsid w:val="00AA34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3A19-8447-4FB7-B478-47306777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Пользоавтель</cp:lastModifiedBy>
  <cp:revision>2</cp:revision>
  <cp:lastPrinted>2021-05-27T12:30:00Z</cp:lastPrinted>
  <dcterms:created xsi:type="dcterms:W3CDTF">2021-05-28T11:22:00Z</dcterms:created>
  <dcterms:modified xsi:type="dcterms:W3CDTF">2021-05-28T11:22:00Z</dcterms:modified>
</cp:coreProperties>
</file>