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70" w:rsidRDefault="00EF6770" w:rsidP="00EF6770">
      <w:pPr>
        <w:jc w:val="center"/>
      </w:pPr>
      <w:bookmarkStart w:id="0" w:name="_GoBack"/>
      <w:bookmarkEnd w:id="0"/>
      <w:r>
        <w:t>Администрация</w:t>
      </w:r>
    </w:p>
    <w:p w:rsidR="00EF6770" w:rsidRDefault="00EF6770" w:rsidP="00EF6770">
      <w:pPr>
        <w:jc w:val="center"/>
      </w:pPr>
      <w:r>
        <w:t>муниципального образования  Плодовское  сельское  поселение</w:t>
      </w:r>
    </w:p>
    <w:p w:rsidR="00EF6770" w:rsidRDefault="00EF6770" w:rsidP="00EF6770">
      <w:pPr>
        <w:jc w:val="center"/>
      </w:pPr>
      <w:r>
        <w:t>муниципального образования  Приозерский  муниципальный район</w:t>
      </w:r>
    </w:p>
    <w:p w:rsidR="00EF6770" w:rsidRDefault="00EF6770" w:rsidP="00EF6770">
      <w:pPr>
        <w:jc w:val="center"/>
      </w:pPr>
      <w:r>
        <w:t>Ленинградской  области</w:t>
      </w:r>
    </w:p>
    <w:p w:rsidR="00EF6770" w:rsidRDefault="00EF6770" w:rsidP="00EF6770">
      <w:pPr>
        <w:jc w:val="center"/>
      </w:pPr>
    </w:p>
    <w:p w:rsidR="00EF6770" w:rsidRDefault="00EF6770" w:rsidP="00EF677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F6770" w:rsidRDefault="00EF6770" w:rsidP="00EF6770"/>
    <w:p w:rsidR="00EF6770" w:rsidRDefault="00EF6770" w:rsidP="00EF6770">
      <w:r>
        <w:t xml:space="preserve">от 23 июня 2022 года      </w:t>
      </w:r>
      <w:r>
        <w:tab/>
        <w:t xml:space="preserve">                         № 138</w:t>
      </w:r>
    </w:p>
    <w:p w:rsidR="00EF6770" w:rsidRDefault="00EF6770" w:rsidP="00EF6770"/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EF6770" w:rsidTr="00EF6770">
        <w:tc>
          <w:tcPr>
            <w:tcW w:w="5353" w:type="dxa"/>
            <w:hideMark/>
          </w:tcPr>
          <w:p w:rsidR="00EF6770" w:rsidRDefault="00EF67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«Предоставление сведений об объектах учета, содержащихся в реестре муниципального имущества»</w:t>
            </w:r>
          </w:p>
        </w:tc>
      </w:tr>
    </w:tbl>
    <w:p w:rsidR="00EF6770" w:rsidRDefault="00EF6770" w:rsidP="00EF6770">
      <w:pPr>
        <w:ind w:firstLine="709"/>
        <w:jc w:val="both"/>
        <w:rPr>
          <w:rFonts w:cs="Calibri"/>
        </w:rPr>
      </w:pPr>
    </w:p>
    <w:p w:rsidR="00EF6770" w:rsidRDefault="00EF6770" w:rsidP="00EF6770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EF6770" w:rsidRDefault="00EF6770" w:rsidP="00EF6770">
      <w:pPr>
        <w:ind w:firstLine="709"/>
        <w:jc w:val="both"/>
      </w:pPr>
    </w:p>
    <w:p w:rsidR="00EF6770" w:rsidRDefault="00EF6770" w:rsidP="00EF6770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«Предоставление сведений об объектах учета, содержащихся в реестре муниципального имущества».</w:t>
      </w:r>
    </w:p>
    <w:p w:rsidR="00EF6770" w:rsidRPr="00EF6770" w:rsidRDefault="00EF6770" w:rsidP="00EF6770">
      <w:pPr>
        <w:pStyle w:val="af7"/>
        <w:tabs>
          <w:tab w:val="left" w:pos="4253"/>
        </w:tabs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EF6770">
        <w:t xml:space="preserve">2. Постановление администрации от 12.09.2016 года № 288 «Об утверждении        административного регламента предоставления муниципальной услуги     </w:t>
      </w:r>
      <w:r w:rsidRPr="00EF6770">
        <w:rPr>
          <w:bCs/>
        </w:rPr>
        <w:t>«Предоставление сведений об объектах учета, содержащихся в реестре муниципального имущества</w:t>
      </w:r>
      <w:r w:rsidRPr="00EF6770">
        <w:t>» считать утратившим силу.</w:t>
      </w:r>
    </w:p>
    <w:p w:rsidR="00EF6770" w:rsidRDefault="00EF6770" w:rsidP="00EF6770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EF6770" w:rsidRDefault="00EF6770" w:rsidP="00EF6770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EF6770" w:rsidRDefault="00EF6770" w:rsidP="00EF67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6770" w:rsidRDefault="00EF6770" w:rsidP="00EF67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EF6770" w:rsidRDefault="00EF6770" w:rsidP="00EF67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EF6770" w:rsidRDefault="00EF6770" w:rsidP="00EF6770">
      <w:pPr>
        <w:pStyle w:val="af3"/>
        <w:spacing w:after="0"/>
      </w:pPr>
      <w:r>
        <w:t>Глава администрации                                                                                             А. А. Михеев</w:t>
      </w:r>
    </w:p>
    <w:p w:rsidR="00D611FC" w:rsidRDefault="00EF6770" w:rsidP="00EF677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B9" w:rsidRDefault="000317B9" w:rsidP="005D7AAC">
      <w:r>
        <w:separator/>
      </w:r>
    </w:p>
  </w:endnote>
  <w:endnote w:type="continuationSeparator" w:id="0">
    <w:p w:rsidR="000317B9" w:rsidRDefault="000317B9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B9" w:rsidRDefault="000317B9" w:rsidP="005D7AAC">
      <w:r>
        <w:separator/>
      </w:r>
    </w:p>
  </w:footnote>
  <w:footnote w:type="continuationSeparator" w:id="0">
    <w:p w:rsidR="000317B9" w:rsidRDefault="000317B9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317B9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C353B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F6770"/>
    <w:rsid w:val="00F04AD6"/>
    <w:rsid w:val="00F1434E"/>
    <w:rsid w:val="00F24AFD"/>
    <w:rsid w:val="00F33616"/>
    <w:rsid w:val="00F40B1D"/>
    <w:rsid w:val="00F803F0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890B-05C5-49B2-9DA5-4655B8EB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2012</Characters>
  <Application>Microsoft Office Word</Application>
  <DocSecurity>0</DocSecurity>
  <Lines>80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2022-06-24T12:57:00Z</dcterms:created>
  <dcterms:modified xsi:type="dcterms:W3CDTF">2022-06-24T12:57:00Z</dcterms:modified>
</cp:coreProperties>
</file>