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EB" w:rsidRDefault="00BD2EEB" w:rsidP="00BD2EEB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BD2EEB" w:rsidRDefault="00BD2EEB" w:rsidP="00BD2EEB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BD2EEB" w:rsidRDefault="00BD2EEB" w:rsidP="00BD2EEB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BD2EEB" w:rsidRDefault="00BD2EEB" w:rsidP="00BD2EEB">
      <w:pPr>
        <w:jc w:val="center"/>
        <w:outlineLvl w:val="0"/>
      </w:pPr>
      <w:r>
        <w:t>Ленинградской области</w:t>
      </w:r>
    </w:p>
    <w:p w:rsidR="00BD2EEB" w:rsidRDefault="00BD2EEB" w:rsidP="00BD2EEB"/>
    <w:p w:rsidR="00BD2EEB" w:rsidRDefault="00BD2EEB" w:rsidP="00BD2EEB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BD2EEB" w:rsidRDefault="00BD2EEB" w:rsidP="00BD2EEB">
      <w:pPr>
        <w:jc w:val="center"/>
      </w:pPr>
      <w:r>
        <w:t xml:space="preserve"> </w:t>
      </w:r>
    </w:p>
    <w:p w:rsidR="00BD2EEB" w:rsidRDefault="00BD2EEB" w:rsidP="00BD2EEB">
      <w:r>
        <w:t>от 13 декабря 20</w:t>
      </w:r>
      <w:r>
        <w:rPr>
          <w:lang w:val="en-US"/>
        </w:rPr>
        <w:t>2</w:t>
      </w:r>
      <w:r>
        <w:t>1 года                               № 282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BD2EEB" w:rsidTr="00BD2EEB">
        <w:trPr>
          <w:trHeight w:val="250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D2EEB" w:rsidRDefault="00BD2EEB">
            <w:pPr>
              <w:spacing w:line="276" w:lineRule="auto"/>
              <w:jc w:val="both"/>
              <w:rPr>
                <w:lang w:eastAsia="en-US"/>
              </w:rPr>
            </w:pPr>
          </w:p>
          <w:p w:rsidR="00BD2EEB" w:rsidRDefault="00BD2EEB" w:rsidP="00D631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постановление администрации муниципального образования Плодовское сельское поселение от 04.10.2021 года № 223 «Об   установлении   средней рыночной    стоимости одного  квадратного   метра  общей  площади   жилья на четвертый квартал 2021 года по муниципальному образованию Плодовское сельское поселение </w:t>
            </w:r>
          </w:p>
        </w:tc>
      </w:tr>
    </w:tbl>
    <w:p w:rsidR="00BD2EEB" w:rsidRDefault="00BD2EEB" w:rsidP="00BD2EEB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руководствуясь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BD2EEB" w:rsidRDefault="00BD2EEB" w:rsidP="00BD2EEB">
      <w:pPr>
        <w:tabs>
          <w:tab w:val="left" w:pos="1080"/>
        </w:tabs>
        <w:ind w:right="283" w:firstLine="709"/>
        <w:jc w:val="both"/>
        <w:rPr>
          <w:lang w:eastAsia="en-US"/>
        </w:rPr>
      </w:pPr>
      <w:r>
        <w:t>1. Внести изменения и дополнения в постановление администрации муниципального образования Плодовское сельское поселение от 04.10.2021 года № 223 «Об   установлении   средней рыночной    стоимости одного  квадратного   метра  общей  площади   жилья на четвертый квартал 2021 года по муниципальному образованию</w:t>
      </w:r>
      <w:r>
        <w:rPr>
          <w:lang w:eastAsia="en-US"/>
        </w:rPr>
        <w:t xml:space="preserve"> Плодовское сельское поселение», изложив преамбулу постановления в следующей редакции:</w:t>
      </w:r>
    </w:p>
    <w:p w:rsidR="00BD2EEB" w:rsidRDefault="00BD2EEB" w:rsidP="00BD2EEB">
      <w:pPr>
        <w:tabs>
          <w:tab w:val="left" w:pos="1080"/>
        </w:tabs>
        <w:ind w:right="283" w:firstLine="709"/>
        <w:jc w:val="both"/>
        <w:rPr>
          <w:kern w:val="28"/>
        </w:rPr>
      </w:pPr>
      <w:proofErr w:type="gramStart"/>
      <w:r>
        <w:rPr>
          <w:lang w:eastAsia="en-US"/>
        </w:rPr>
        <w:t>«</w:t>
      </w: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Плодовское сельское поселение, утвержденным  постановлением  администрации  муниципального образования  Плодовское сельское поселение № 245 от 05.08.2016 года, в целях реализации основных мероприятий «Переселение граждан</w:t>
      </w:r>
      <w:proofErr w:type="gramEnd"/>
      <w:r>
        <w:t xml:space="preserve"> </w:t>
      </w:r>
      <w:proofErr w:type="gramStart"/>
      <w:r>
        <w:t>из аварийного жилищного фонда» и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года № 407, в целях обеспечения исполнения полномочий по приобретению жилья в муниципальный жилой фонд на территории</w:t>
      </w:r>
      <w:proofErr w:type="gramEnd"/>
      <w:r>
        <w:t xml:space="preserve"> муниципального образования Плодовское сельское поселение, </w:t>
      </w:r>
      <w:r>
        <w:rPr>
          <w:kern w:val="28"/>
        </w:rPr>
        <w:t>администрация муниципального образования Плодовское сельское поселение ПОСТАНОВЛЯЕТ</w:t>
      </w:r>
      <w:proofErr w:type="gramStart"/>
      <w:r>
        <w:rPr>
          <w:kern w:val="28"/>
        </w:rPr>
        <w:t>:»</w:t>
      </w:r>
      <w:proofErr w:type="gramEnd"/>
      <w:r>
        <w:rPr>
          <w:kern w:val="28"/>
        </w:rPr>
        <w:t>.</w:t>
      </w:r>
    </w:p>
    <w:p w:rsidR="00BD2EEB" w:rsidRDefault="00BD2EEB" w:rsidP="00BD2EEB">
      <w:pPr>
        <w:tabs>
          <w:tab w:val="left" w:pos="1080"/>
        </w:tabs>
        <w:ind w:right="283" w:firstLine="709"/>
        <w:jc w:val="both"/>
      </w:pPr>
      <w:r>
        <w:t>2. Опубликовать настоящее постановление в СМИ  и разместить на официальном сайте муниципального образования Плодовское сельское поселение.</w:t>
      </w:r>
    </w:p>
    <w:p w:rsidR="00BD2EEB" w:rsidRDefault="00BD2EEB" w:rsidP="00BD2EEB">
      <w:pPr>
        <w:ind w:right="283" w:firstLine="709"/>
        <w:jc w:val="both"/>
      </w:pPr>
      <w:r>
        <w:t>3. Настоящее постановление вступает в силу с момента опубликования.</w:t>
      </w:r>
    </w:p>
    <w:p w:rsidR="00BD2EEB" w:rsidRDefault="00BD2EEB" w:rsidP="00BD2EEB">
      <w:pPr>
        <w:ind w:right="283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возложить на специалиста по жилищным вопросам.</w:t>
      </w:r>
    </w:p>
    <w:p w:rsidR="00BD2EEB" w:rsidRDefault="00BD2EEB" w:rsidP="00BD2EEB"/>
    <w:p w:rsidR="00BD2EEB" w:rsidRDefault="00BD2EEB" w:rsidP="00BD2EEB"/>
    <w:p w:rsidR="00BD2EEB" w:rsidRDefault="00BD2EEB" w:rsidP="00BD2EEB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А. Г. Подрезов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lastRenderedPageBreak/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B9" w:rsidRDefault="00E273B9" w:rsidP="005D7AAC">
      <w:r>
        <w:separator/>
      </w:r>
    </w:p>
  </w:endnote>
  <w:endnote w:type="continuationSeparator" w:id="0">
    <w:p w:rsidR="00E273B9" w:rsidRDefault="00E273B9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B9" w:rsidRDefault="00E273B9" w:rsidP="005D7AAC">
      <w:r>
        <w:separator/>
      </w:r>
    </w:p>
  </w:footnote>
  <w:footnote w:type="continuationSeparator" w:id="0">
    <w:p w:rsidR="00E273B9" w:rsidRDefault="00E273B9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19E4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D2EEB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313C"/>
    <w:rsid w:val="00D6527F"/>
    <w:rsid w:val="00D67491"/>
    <w:rsid w:val="00D97F65"/>
    <w:rsid w:val="00DD29F8"/>
    <w:rsid w:val="00DE624F"/>
    <w:rsid w:val="00DF31E1"/>
    <w:rsid w:val="00E14C09"/>
    <w:rsid w:val="00E165CA"/>
    <w:rsid w:val="00E2565E"/>
    <w:rsid w:val="00E273B9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E170-6161-4447-820C-F5D22C0D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2564</Characters>
  <Application>Microsoft Office Word</Application>
  <DocSecurity>0</DocSecurity>
  <Lines>256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2021-12-15T07:28:00Z</dcterms:created>
  <dcterms:modified xsi:type="dcterms:W3CDTF">2021-12-15T07:28:00Z</dcterms:modified>
</cp:coreProperties>
</file>