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0A" w:rsidRDefault="00F93645">
      <w:pPr>
        <w:ind w:left="4474" w:right="4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0A" w:rsidRDefault="00CF1BC0">
      <w:pPr>
        <w:shd w:val="clear" w:color="auto" w:fill="FFFFFF"/>
        <w:spacing w:before="110" w:line="322" w:lineRule="exact"/>
        <w:ind w:right="34"/>
        <w:jc w:val="center"/>
      </w:pPr>
      <w:bookmarkStart w:id="0" w:name="_GoBack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Муниципальное образование</w:t>
      </w:r>
    </w:p>
    <w:bookmarkEnd w:id="0"/>
    <w:p w:rsidR="00BF350A" w:rsidRDefault="00CF1BC0">
      <w:pPr>
        <w:shd w:val="clear" w:color="auto" w:fill="FFFFFF"/>
        <w:spacing w:line="322" w:lineRule="exact"/>
        <w:ind w:right="34"/>
        <w:jc w:val="center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«ЛЕСКОЛОВСКОЕ СЕЛЬСКОЕ ПОСЕЛЕНИЕ»</w:t>
      </w:r>
    </w:p>
    <w:p w:rsidR="00BF350A" w:rsidRDefault="00CF1BC0">
      <w:pPr>
        <w:shd w:val="clear" w:color="auto" w:fill="FFFFFF"/>
        <w:spacing w:line="322" w:lineRule="exact"/>
        <w:ind w:right="38"/>
        <w:jc w:val="center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Всеволожского муниципального района Ленинградской области</w:t>
      </w:r>
    </w:p>
    <w:p w:rsidR="00BF350A" w:rsidRDefault="00CF1BC0">
      <w:pPr>
        <w:shd w:val="clear" w:color="auto" w:fill="FFFFFF"/>
        <w:spacing w:before="322"/>
        <w:ind w:right="19"/>
        <w:jc w:val="center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</w:t>
      </w:r>
    </w:p>
    <w:p w:rsidR="00BF350A" w:rsidRDefault="00CF1BC0">
      <w:pPr>
        <w:shd w:val="clear" w:color="auto" w:fill="FFFFFF"/>
        <w:spacing w:before="312"/>
        <w:ind w:left="2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F350A" w:rsidRDefault="00CF1BC0">
      <w:pPr>
        <w:shd w:val="clear" w:color="auto" w:fill="FFFFFF"/>
        <w:tabs>
          <w:tab w:val="left" w:pos="8362"/>
        </w:tabs>
        <w:spacing w:before="701"/>
        <w:ind w:left="58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дер. Верхние Осельки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 w:rsidR="00256A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306</w:t>
      </w:r>
    </w:p>
    <w:p w:rsidR="00BF350A" w:rsidRDefault="00CF1BC0">
      <w:pPr>
        <w:shd w:val="clear" w:color="auto" w:fill="FFFFFF"/>
        <w:spacing w:before="499" w:line="322" w:lineRule="exact"/>
        <w:ind w:right="5376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проекта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организации и застройки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товарищества собственников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недвижимости «Арли»,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общей площадью 434011 кв. м</w:t>
      </w:r>
    </w:p>
    <w:p w:rsidR="00BF350A" w:rsidRDefault="00CF1BC0">
      <w:pPr>
        <w:shd w:val="clear" w:color="auto" w:fill="FFFFFF"/>
        <w:spacing w:before="629" w:line="322" w:lineRule="exact"/>
        <w:ind w:left="14" w:right="5" w:firstLine="696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№ 627/01-21 от 13 декабря 2017 года Голубева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правления ТСН «Арли» и другие представленные документы,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Земельным кодексом Российской Федерации, Федеральным законом от 23.06.2014 № 171-ФЗ «О внесении изменений в земельный кодекс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и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РФ»,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</w:p>
    <w:p w:rsidR="00BF350A" w:rsidRDefault="00CF1BC0">
      <w:pPr>
        <w:shd w:val="clear" w:color="auto" w:fill="FFFFFF"/>
        <w:spacing w:before="322"/>
        <w:ind w:left="922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ПОСТАНОВЛЯЕТ:</w:t>
      </w:r>
    </w:p>
    <w:p w:rsidR="00BF350A" w:rsidRDefault="00CF1BC0">
      <w:pPr>
        <w:shd w:val="clear" w:color="auto" w:fill="FFFFFF"/>
        <w:spacing w:before="322" w:line="322" w:lineRule="exact"/>
        <w:ind w:left="73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проект организации и застройки территории товарищества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собственников недвижимости «Арли» общей площадью 434011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из которых:</w:t>
      </w:r>
    </w:p>
    <w:p w:rsidR="00BF350A" w:rsidRDefault="00CF1BC0" w:rsidP="00F93645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19" w:line="322" w:lineRule="exact"/>
        <w:ind w:left="734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земли, относящиеся к имуществу общего пользования, на площади 92 761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50A" w:rsidRDefault="00CF1BC0" w:rsidP="00F93645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10" w:line="322" w:lineRule="exact"/>
        <w:ind w:left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земельные участки, находящиеся в пользовании под дачное строительство, в количестве 430 штук, общей площадью 341250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 адресу: Ленинградская область, Всеволожский район, Лесколовское сельское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поселение, уч. Кискелово, категория земель - земли сельскохозяйственного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назначения, разрешенное использование - для дачного строительства.</w:t>
      </w:r>
    </w:p>
    <w:p w:rsidR="00BF350A" w:rsidRDefault="00BF350A" w:rsidP="00F93645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10" w:line="322" w:lineRule="exact"/>
        <w:ind w:left="734"/>
        <w:jc w:val="both"/>
        <w:rPr>
          <w:rFonts w:ascii="Times New Roman" w:hAnsi="Times New Roman" w:cs="Times New Roman"/>
          <w:sz w:val="28"/>
          <w:szCs w:val="28"/>
        </w:rPr>
        <w:sectPr w:rsidR="00BF350A">
          <w:type w:val="continuous"/>
          <w:pgSz w:w="11909" w:h="16834"/>
          <w:pgMar w:top="1229" w:right="711" w:bottom="360" w:left="1027" w:header="720" w:footer="720" w:gutter="0"/>
          <w:cols w:space="60"/>
          <w:noEndnote/>
        </w:sectPr>
      </w:pPr>
    </w:p>
    <w:p w:rsidR="00BF350A" w:rsidRDefault="00BF350A">
      <w:pPr>
        <w:shd w:val="clear" w:color="auto" w:fill="FFFFFF"/>
        <w:ind w:left="9634"/>
      </w:pPr>
    </w:p>
    <w:p w:rsidR="00BF350A" w:rsidRDefault="00CF1BC0" w:rsidP="00F9364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22" w:lineRule="exact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Присвоить земельным участкам номера, согласно приложения №1.</w:t>
      </w:r>
    </w:p>
    <w:p w:rsidR="00BF350A" w:rsidRDefault="00CF1BC0" w:rsidP="00F9364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1162" w:line="322" w:lineRule="exact"/>
        <w:ind w:left="360" w:right="240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сектора муниципального имущества и землеустройства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Танонову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BF350A" w:rsidRDefault="00BF350A" w:rsidP="00F9364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1162" w:line="322" w:lineRule="exact"/>
        <w:ind w:left="360" w:right="240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  <w:sectPr w:rsidR="00BF350A">
          <w:pgSz w:w="11909" w:h="16834"/>
          <w:pgMar w:top="1440" w:right="360" w:bottom="720" w:left="1834" w:header="720" w:footer="720" w:gutter="0"/>
          <w:cols w:space="60"/>
          <w:noEndnote/>
        </w:sectPr>
      </w:pPr>
    </w:p>
    <w:p w:rsidR="00BF350A" w:rsidRDefault="00F93645">
      <w:pPr>
        <w:framePr w:h="2217" w:hSpace="38" w:wrap="notBeside" w:vAnchor="text" w:hAnchor="margin" w:x="3179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0A" w:rsidRDefault="00CF1BC0">
      <w:pPr>
        <w:shd w:val="clear" w:color="auto" w:fill="FFFFFF"/>
        <w:spacing w:before="408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Глава администрации</w:t>
      </w:r>
    </w:p>
    <w:p w:rsidR="00BF350A" w:rsidRDefault="00CF1BC0">
      <w:pPr>
        <w:shd w:val="clear" w:color="auto" w:fill="FFFFFF"/>
        <w:spacing w:before="403"/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А.Г. Ананян</w:t>
      </w:r>
    </w:p>
    <w:p w:rsidR="00BF350A" w:rsidRDefault="00BF350A">
      <w:pPr>
        <w:shd w:val="clear" w:color="auto" w:fill="FFFFFF"/>
        <w:spacing w:before="403"/>
        <w:sectPr w:rsidR="00BF350A">
          <w:type w:val="continuous"/>
          <w:pgSz w:w="11909" w:h="16834"/>
          <w:pgMar w:top="1440" w:right="1742" w:bottom="720" w:left="1844" w:header="720" w:footer="720" w:gutter="0"/>
          <w:cols w:num="2" w:space="720" w:equalWidth="0">
            <w:col w:w="2582" w:space="4272"/>
            <w:col w:w="1468"/>
          </w:cols>
          <w:noEndnote/>
        </w:sectPr>
      </w:pPr>
    </w:p>
    <w:p w:rsidR="00BF350A" w:rsidRDefault="00BF350A">
      <w:pPr>
        <w:framePr w:h="279" w:hRule="exact" w:hSpace="38" w:wrap="notBeside" w:vAnchor="text" w:hAnchor="margin" w:x="7417" w:y="831"/>
        <w:shd w:val="clear" w:color="auto" w:fill="FFFFFF"/>
      </w:pPr>
    </w:p>
    <w:p w:rsidR="00BF350A" w:rsidRDefault="00CF1BC0">
      <w:pPr>
        <w:shd w:val="clear" w:color="auto" w:fill="FFFFFF"/>
        <w:spacing w:before="1138"/>
        <w:ind w:left="605"/>
      </w:pPr>
      <w:r>
        <w:rPr>
          <w:rFonts w:eastAsia="Times New Roman" w:cs="Times New Roman"/>
          <w:sz w:val="28"/>
          <w:szCs w:val="28"/>
        </w:rPr>
        <w:t>Ведомость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земельных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участков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ТСН</w:t>
      </w:r>
      <w:r>
        <w:rPr>
          <w:rFonts w:eastAsia="Times New Roman"/>
          <w:sz w:val="28"/>
          <w:szCs w:val="28"/>
        </w:rPr>
        <w:t xml:space="preserve"> "</w:t>
      </w:r>
      <w:r>
        <w:rPr>
          <w:rFonts w:eastAsia="Times New Roman" w:cs="Times New Roman"/>
          <w:sz w:val="28"/>
          <w:szCs w:val="28"/>
        </w:rPr>
        <w:t>Арли</w:t>
      </w:r>
      <w:r>
        <w:rPr>
          <w:rFonts w:eastAsia="Times New Roman"/>
          <w:sz w:val="28"/>
          <w:szCs w:val="28"/>
        </w:rPr>
        <w:t>'</w:t>
      </w:r>
    </w:p>
    <w:p w:rsidR="00BF350A" w:rsidRDefault="00BF350A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344"/>
        <w:gridCol w:w="2808"/>
        <w:gridCol w:w="2251"/>
      </w:tblGrid>
      <w:tr w:rsidR="00BF350A">
        <w:trPr>
          <w:trHeight w:hRule="exact" w:val="79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Default="00CF1BC0">
            <w:pPr>
              <w:shd w:val="clear" w:color="auto" w:fill="FFFFFF"/>
              <w:ind w:left="278"/>
            </w:pPr>
            <w:r>
              <w:rPr>
                <w:rFonts w:ascii="Courier New" w:eastAsia="Times New Roman" w:hAnsi="Courier New" w:cs="Times New Roman"/>
                <w:sz w:val="24"/>
                <w:szCs w:val="24"/>
              </w:rPr>
              <w:t>п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/</w:t>
            </w:r>
            <w:r>
              <w:rPr>
                <w:rFonts w:ascii="Courier New" w:eastAsia="Times New Roman" w:hAnsi="Courier New" w:cs="Times New Roman"/>
                <w:sz w:val="24"/>
                <w:szCs w:val="24"/>
              </w:rPr>
              <w:t>п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Default="00CF1BC0">
            <w:pPr>
              <w:shd w:val="clear" w:color="auto" w:fill="FFFFFF"/>
              <w:ind w:left="374"/>
            </w:pPr>
            <w:r>
              <w:rPr>
                <w:rFonts w:ascii="Courier New" w:hAnsi="Courier New" w:cs="Courier New"/>
              </w:rPr>
              <w:t xml:space="preserve">N </w:t>
            </w:r>
            <w:r>
              <w:rPr>
                <w:rFonts w:ascii="Courier New" w:eastAsia="Times New Roman" w:hAnsi="Courier New" w:cs="Times New Roman"/>
              </w:rPr>
              <w:t>уч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Default="00CF1BC0">
            <w:pPr>
              <w:shd w:val="clear" w:color="auto" w:fill="FFFFFF"/>
              <w:ind w:left="350"/>
            </w:pPr>
            <w:r>
              <w:rPr>
                <w:rFonts w:ascii="Courier New" w:eastAsia="Times New Roman" w:hAnsi="Courier New" w:cs="Times New Roman"/>
                <w:spacing w:val="-5"/>
              </w:rPr>
              <w:t>Кадастровый</w:t>
            </w:r>
            <w:r>
              <w:rPr>
                <w:rFonts w:ascii="Courier New" w:eastAsia="Times New Roman" w:hAnsi="Courier New" w:cs="Courier New"/>
                <w:spacing w:val="-5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5"/>
              </w:rPr>
              <w:t>номер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Default="00CF1BC0">
            <w:pPr>
              <w:shd w:val="clear" w:color="auto" w:fill="FFFFFF"/>
              <w:ind w:left="168"/>
            </w:pPr>
            <w:r>
              <w:rPr>
                <w:rFonts w:ascii="Courier New" w:eastAsia="Times New Roman" w:hAnsi="Courier New" w:cs="Times New Roman"/>
                <w:spacing w:val="-10"/>
              </w:rPr>
              <w:t>Проект</w:t>
            </w:r>
            <w:r>
              <w:rPr>
                <w:rFonts w:ascii="Courier New" w:eastAsia="Times New Roman" w:hAnsi="Courier New" w:cs="Courier New"/>
                <w:spacing w:val="-10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0"/>
              </w:rPr>
              <w:t>площадь</w:t>
            </w:r>
            <w:r>
              <w:rPr>
                <w:rFonts w:ascii="Courier New" w:eastAsia="Times New Roman" w:hAnsi="Courier New" w:cs="Courier New"/>
                <w:spacing w:val="-10"/>
              </w:rPr>
              <w:t>,</w:t>
            </w:r>
          </w:p>
          <w:p w:rsidR="00BF350A" w:rsidRDefault="00CF1BC0">
            <w:pPr>
              <w:shd w:val="clear" w:color="auto" w:fill="FFFFFF"/>
              <w:ind w:left="168"/>
            </w:pPr>
            <w:proofErr w:type="spellStart"/>
            <w:r>
              <w:rPr>
                <w:rFonts w:ascii="Courier New" w:eastAsia="Times New Roman" w:hAnsi="Courier New" w:cs="Times New Roman"/>
              </w:rPr>
              <w:t>кв</w:t>
            </w:r>
            <w:r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Times New Roman"/>
              </w:rPr>
              <w:t>м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BF350A" w:rsidRPr="00CF1BC0">
        <w:trPr>
          <w:trHeight w:hRule="exact" w:val="28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47:07:0153001:3046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47:07:0153001:3050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256A4A" w:rsidP="00CF1BC0">
            <w:pPr>
              <w:shd w:val="clear" w:color="auto" w:fill="FFFFFF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eastAsia="Times New Roman" w:hAnsi="Times New Roman" w:cs="Times New Roman"/>
                <w:sz w:val="24"/>
                <w:szCs w:val="24"/>
              </w:rPr>
              <w:t>3О10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47:07:0153001:3052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47:07:0153001:3054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47:07:0153001:3041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47:07:0153001:4050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4051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47:07:0153001:4051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47:07:0153001:2971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4073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47:07:0153001:4073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0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50A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BF350A" w:rsidRPr="00CF1BC0">
        <w:trPr>
          <w:trHeight w:hRule="exact" w:val="27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 w:rsidTr="00256A4A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 w:rsidTr="00256A4A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 w:rsidTr="00256A4A">
        <w:trPr>
          <w:trHeight w:hRule="exact" w:val="31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47:07:0153001:2951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BF350A" w:rsidRPr="00CF1BC0" w:rsidRDefault="00CF1BC0" w:rsidP="00CF1BC0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1BC0">
        <w:rPr>
          <w:rFonts w:ascii="Times New Roman" w:hAnsi="Times New Roman" w:cs="Times New Roman"/>
          <w:sz w:val="24"/>
          <w:szCs w:val="24"/>
        </w:rPr>
        <w:br w:type="column"/>
      </w:r>
      <w:r w:rsidR="00256A4A" w:rsidRPr="00CF1BC0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>Приложение №</w:t>
      </w:r>
      <w:proofErr w:type="gramStart"/>
      <w:r w:rsidR="00256A4A" w:rsidRPr="00CF1BC0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 xml:space="preserve">1  </w:t>
      </w:r>
      <w:r w:rsidRPr="00CF1BC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к</w:t>
      </w:r>
      <w:proofErr w:type="gramEnd"/>
      <w:r w:rsidRPr="00CF1BC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постановлению </w:t>
      </w:r>
      <w:r w:rsidR="00256A4A" w:rsidRPr="00CF1BC0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админи</w:t>
      </w:r>
      <w:r w:rsidRPr="00CF1BC0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страции</w:t>
      </w:r>
    </w:p>
    <w:p w:rsidR="00BF350A" w:rsidRPr="00CF1BC0" w:rsidRDefault="00256A4A" w:rsidP="00CF1BC0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  <w:sectPr w:rsidR="00BF350A" w:rsidRPr="00CF1BC0">
          <w:pgSz w:w="11909" w:h="16834"/>
          <w:pgMar w:top="720" w:right="360" w:bottom="360" w:left="1109" w:header="720" w:footer="720" w:gutter="0"/>
          <w:cols w:num="2" w:space="720" w:equalWidth="0">
            <w:col w:w="7339" w:space="1363"/>
            <w:col w:w="1737"/>
          </w:cols>
          <w:noEndnote/>
        </w:sectPr>
      </w:pPr>
      <w:r w:rsidRPr="00CF1BC0">
        <w:rPr>
          <w:rFonts w:ascii="Times New Roman" w:hAnsi="Times New Roman" w:cs="Times New Roman"/>
          <w:sz w:val="24"/>
          <w:szCs w:val="24"/>
        </w:rPr>
        <w:t>от 23.12.217   № 306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306"/>
        <w:gridCol w:w="2851"/>
        <w:gridCol w:w="2213"/>
      </w:tblGrid>
      <w:tr w:rsidR="00BF350A" w:rsidRPr="00CF1BC0">
        <w:trPr>
          <w:trHeight w:hRule="exact" w:val="30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47:07:0153001:2960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47:07:0153001:2961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47:07:0153001:2962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47:07:0153001:2963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47:07:0153001:2964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47:07:0153001:2969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47:07:0153001:2953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47:07:0153001:2937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47:07:0153001:655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47:07:0153001:2938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47:07:0153001:658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47:07:0153001:2939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47:07:0153001:656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47:07:0153001:660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47:07:0153001:661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28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47:07:0153001:668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47:07:0153001:3619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47:07:0153001:3620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28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47:07:0153001:663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47:07:0153001:664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47:07:0153001:662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47:07:0153001:565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47:07:0153001:566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47:07:0153001:657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47:07:0153001:667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47:07:0153001:2988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47:07:0153001:2991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EF29FA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1BC0" w:rsidRPr="00CF1B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47:07:0153001:3001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47:07:0153001:3000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47:07:0153001:2990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47:07:0153001:3004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0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BF350A" w:rsidRPr="00CF1BC0" w:rsidRDefault="00BF350A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BF350A" w:rsidRPr="00CF1BC0">
          <w:pgSz w:w="11909" w:h="16834"/>
          <w:pgMar w:top="1138" w:right="3163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1354"/>
        <w:gridCol w:w="2827"/>
        <w:gridCol w:w="2189"/>
      </w:tblGrid>
      <w:tr w:rsidR="00BF350A" w:rsidRPr="00CF1BC0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47:07:0153001:3021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47:07:0153001:3031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47:07:0153001:3091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47:07:0153001:3095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47:07:0153001:3097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3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47:07:0153001:3099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47:07:0153001:2726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47:07:0153001:2728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47:07:0153001:2730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47:07:0153001:2732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47:07:0153001:2736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47:07:0153001:2738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47:07:0153001:2711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0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BF350A" w:rsidRPr="00CF1BC0" w:rsidRDefault="00BF350A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BF350A" w:rsidRPr="00CF1BC0">
          <w:pgSz w:w="11909" w:h="16834"/>
          <w:pgMar w:top="1119" w:right="3183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1354"/>
        <w:gridCol w:w="2851"/>
        <w:gridCol w:w="2213"/>
      </w:tblGrid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47:07:0153001:2719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47:07:0153001:2720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47:07:0153001:2721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47:07:0153001:2722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BF350A" w:rsidRPr="00CF1BC0">
        <w:trPr>
          <w:trHeight w:hRule="exact" w:val="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47:07:0153001:2723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47:07:0153001:2688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47:07:0153001:2691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47:07:0153001:2700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47:07:0153001:2703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47:07:0153001:4099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47:07:0153001:2671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47:07:0153001:2681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47:07:0153001:554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47:07:0153001:555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47:07:0153001:564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47:07:0153001:565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47:07:0153001:566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47:07:0153001:567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F350A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47:07:0153001:568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47:07:0153001:569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47:07:0153001:570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BF350A" w:rsidRPr="00CF1BC0">
        <w:trPr>
          <w:trHeight w:hRule="exact" w:val="28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47:07:0153001:571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</w:tr>
      <w:tr w:rsidR="00BF350A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47:07:0153001:572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  <w:tr w:rsidR="00BF350A" w:rsidRPr="00CF1BC0">
        <w:trPr>
          <w:trHeight w:hRule="exact" w:val="30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47:07:0153001:573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BF350A" w:rsidRPr="00CF1BC0" w:rsidRDefault="00BF350A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BF350A" w:rsidRPr="00CF1BC0">
          <w:pgSz w:w="11909" w:h="16834"/>
          <w:pgMar w:top="1131" w:right="3144" w:bottom="360" w:left="1440" w:header="720" w:footer="720" w:gutter="0"/>
          <w:cols w:space="60"/>
          <w:noEndnote/>
        </w:sectPr>
      </w:pPr>
    </w:p>
    <w:tbl>
      <w:tblPr>
        <w:tblW w:w="73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1330"/>
        <w:gridCol w:w="3234"/>
        <w:gridCol w:w="1842"/>
      </w:tblGrid>
      <w:tr w:rsidR="008218AF" w:rsidRPr="00CF1BC0" w:rsidTr="008218AF">
        <w:trPr>
          <w:trHeight w:hRule="exact" w:val="30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8218AF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47:07:0153001:594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47:07:0153001:595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47:07:0153001:556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</w:t>
            </w: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0153001:3366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3367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47:07:</w:t>
            </w: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0153001:3367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8218AF" w:rsidRPr="00CF1BC0" w:rsidTr="008218AF">
        <w:trPr>
          <w:trHeight w:hRule="exact"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3368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47:07:</w:t>
            </w: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0153001:3368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</w:t>
            </w: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0153001:3365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4092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BF350A" w:rsidRPr="00CF1BC0" w:rsidTr="008218AF">
        <w:trPr>
          <w:trHeight w:hRule="exact"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BF350A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BF350A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BF350A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F350A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F350A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F350A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3729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F350A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F350A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F350A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F350A" w:rsidRPr="00CF1BC0" w:rsidTr="008218AF">
        <w:trPr>
          <w:trHeight w:hRule="exact"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F350A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BF350A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BF350A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BF350A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 w:rsidTr="008218AF">
        <w:trPr>
          <w:trHeight w:hRule="exact"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 w:rsidTr="008218AF">
        <w:trPr>
          <w:trHeight w:hRule="exact" w:val="31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BF350A" w:rsidRPr="00CF1BC0" w:rsidRDefault="00BF350A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BF350A" w:rsidRPr="00CF1BC0">
          <w:pgSz w:w="11909" w:h="16834"/>
          <w:pgMar w:top="1130" w:right="3187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1363"/>
        <w:gridCol w:w="2808"/>
        <w:gridCol w:w="2227"/>
      </w:tblGrid>
      <w:tr w:rsidR="00BF350A" w:rsidRPr="00CF1BC0">
        <w:trPr>
          <w:trHeight w:hRule="exact" w:val="30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BF350A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BF350A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F350A" w:rsidRPr="00CF1BC0">
        <w:trPr>
          <w:trHeight w:hRule="exact" w:val="29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F350A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F350A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F350A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47:07:0153001:3751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0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BF350A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BF350A" w:rsidRPr="00CF1BC0">
        <w:trPr>
          <w:trHeight w:hRule="exact" w:val="29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BF350A" w:rsidRPr="00CF1BC0">
        <w:trPr>
          <w:trHeight w:hRule="exact" w:val="28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BF350A" w:rsidRPr="00CF1BC0">
        <w:trPr>
          <w:trHeight w:hRule="exact" w:val="29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F350A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F350A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BF350A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47:07:0153001:3761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F350A" w:rsidRPr="00CF1BC0">
        <w:trPr>
          <w:trHeight w:hRule="exact" w:val="34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BF350A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BF350A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47:07:0153001:3771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BF350A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47:07:0153001:3781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BF350A" w:rsidRPr="00CF1BC0">
        <w:trPr>
          <w:trHeight w:hRule="exact" w:val="30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F350A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F350A" w:rsidRPr="00CF1BC0">
        <w:trPr>
          <w:trHeight w:hRule="exact" w:val="33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BF350A" w:rsidRPr="00CF1BC0" w:rsidRDefault="00BF350A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BF350A" w:rsidRPr="00CF1BC0">
          <w:pgSz w:w="11909" w:h="16834"/>
          <w:pgMar w:top="1085" w:right="3149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1349"/>
        <w:gridCol w:w="2837"/>
        <w:gridCol w:w="2189"/>
      </w:tblGrid>
      <w:tr w:rsidR="00BF350A" w:rsidRPr="00CF1BC0">
        <w:trPr>
          <w:trHeight w:hRule="exact" w:val="33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47:07:0153001:3791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47:07:0153001:3796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47:07:0153001:3798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47:07:015300.1:3799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47:07:0153001:3800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47:07:0153001:3801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47:07:0153001:3802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47:07:0153001:3803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47:07:0153001:3804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47:07:0153001:2787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47:07:0153001:4107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47:07:0153001:3657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3656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47:07:0153001:3656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47:07:0153001:2782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47:07:0153001:2783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47:07:0153001:4106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47:07:0153001:2785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47:07:0153001:3665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47:07:0153001:3664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3658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47:07:0153001:3658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47:07:0153001:3660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3659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47:07:0153001:3659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47:07:0153001:2791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47:07:0153001:2801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</w:tr>
      <w:tr w:rsidR="00BF350A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47:07:0153001:3715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BF350A" w:rsidRPr="00CF1BC0">
        <w:trPr>
          <w:trHeight w:hRule="exact"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47:07:0153001:3714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BF350A" w:rsidRPr="00CF1BC0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BF350A" w:rsidRPr="00CF1BC0" w:rsidRDefault="00BF350A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BF350A" w:rsidRPr="00CF1BC0">
          <w:pgSz w:w="11909" w:h="16834"/>
          <w:pgMar w:top="1207" w:right="3192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1334"/>
        <w:gridCol w:w="2851"/>
        <w:gridCol w:w="2218"/>
      </w:tblGrid>
      <w:tr w:rsidR="00BF350A" w:rsidRPr="00CF1BC0">
        <w:trPr>
          <w:trHeight w:hRule="exact" w:val="34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47:07:0153001:2811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47:07:0153001:2813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3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47:07:0153001:2820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47:07:0153001:2821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47:07:0153001:3711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47:07:0153001:3712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47:07:0153001:3713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47:07:0153001:2824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47:07:0153001:2825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47:07:0153001:2826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47:07:0153001:2827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47:07:0153001:2828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60B73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F1BC0" w:rsidRPr="00CF1B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47:07:0153001:2829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47:07:0153001:2831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47:07:0153001:3719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47:07:0153001:3720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47:07:0153001:3718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47:07:0153001:3719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47:07:0153001:3680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47:07:0153001:3677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3678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47:07:0153001:3678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47:07:0153001:2847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47:07:0153001:2845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47:07:0153001:2843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47:07:0153001:2842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47:07:0153001:2841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47:07:0153001:4043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3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47:07:0153001:2844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F350A" w:rsidRPr="00CF1BC0" w:rsidRDefault="00BF350A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BF350A" w:rsidRPr="00CF1BC0">
          <w:pgSz w:w="11909" w:h="16834"/>
          <w:pgMar w:top="1205" w:right="3159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1344"/>
        <w:gridCol w:w="2808"/>
        <w:gridCol w:w="2213"/>
      </w:tblGrid>
      <w:tr w:rsidR="00BF350A" w:rsidRPr="00CF1BC0">
        <w:trPr>
          <w:trHeight w:hRule="exact" w:val="33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47:07:0153001:2846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3681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47:07:0153001:3681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BF350A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47:07:0153001:2851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BF350A" w:rsidRPr="00CF1BC0" w:rsidTr="00C60B73">
        <w:trPr>
          <w:trHeight w:hRule="exact" w:val="3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F350A" w:rsidRPr="00CF1BC0">
        <w:trPr>
          <w:trHeight w:hRule="exact" w:val="3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BF350A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3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BF350A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47:07:0153001:2779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BF350A" w:rsidRPr="00CF1BC0">
        <w:trPr>
          <w:trHeight w:hRule="exact" w:val="3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BF350A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47:07:0153001:2861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47:07:0153001:4022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47:07:0153001:4098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47:07:0153001:2870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47:07:0153001:2871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47:07:0153001:2872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47:07:0153001:4103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4028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47:07:0153001:4028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4029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47:07:0153001:4029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47:07:0153001:2876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F350A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3667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47:07:0153001:3667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BF350A" w:rsidRPr="00CF1BC0" w:rsidTr="00C60B73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47:07:0153001:4104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BF350A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47:07:0153001:4105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BF350A" w:rsidRPr="00CF1BC0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47:07:0153001:3820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</w:tr>
      <w:tr w:rsidR="00BF350A" w:rsidRPr="00CF1BC0">
        <w:trPr>
          <w:trHeight w:hRule="exact" w:val="33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BF350A" w:rsidRPr="00CF1BC0" w:rsidTr="00C60B73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</w:tr>
      <w:tr w:rsidR="00BF350A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BF350A" w:rsidRPr="00CF1BC0" w:rsidTr="00C60B73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BF350A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47:07:0153001:3814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BF350A" w:rsidRPr="00CF1BC0" w:rsidTr="00C60B73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BF350A" w:rsidRPr="00CF1BC0" w:rsidTr="00C60B73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BF350A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47:07:0153001:3811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BF350A" w:rsidRPr="00CF1BC0" w:rsidTr="00C60B73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BF350A" w:rsidRPr="00CF1BC0" w:rsidTr="00C60B73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47:07:0153001:3809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BF350A" w:rsidRPr="00CF1BC0" w:rsidTr="00C60B73">
        <w:trPr>
          <w:trHeight w:hRule="exact" w:val="307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47:07:0153001:3808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BF350A" w:rsidRPr="00CF1BC0">
        <w:trPr>
          <w:trHeight w:hRule="exact" w:val="782"/>
        </w:trPr>
        <w:tc>
          <w:tcPr>
            <w:tcW w:w="9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350A" w:rsidRPr="00CF1BC0" w:rsidRDefault="00BF350A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350A" w:rsidRPr="00CF1BC0" w:rsidRDefault="00BF350A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350A" w:rsidRPr="00CF1BC0" w:rsidRDefault="00BF350A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350A" w:rsidRPr="00CF1BC0" w:rsidRDefault="00BF350A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50A" w:rsidRPr="00CF1BC0" w:rsidRDefault="00BF350A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BF350A" w:rsidRPr="00CF1BC0">
          <w:pgSz w:w="11909" w:h="16834"/>
          <w:pgMar w:top="830" w:right="3159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1349"/>
        <w:gridCol w:w="2832"/>
        <w:gridCol w:w="2218"/>
      </w:tblGrid>
      <w:tr w:rsidR="00BF350A" w:rsidRPr="00CF1BC0">
        <w:trPr>
          <w:trHeight w:hRule="exact" w:val="34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47:07:0153001:4045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</w:tr>
      <w:tr w:rsidR="00BF350A" w:rsidRPr="00CF1BC0">
        <w:trPr>
          <w:trHeight w:hRule="exact" w:val="31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47:07:0153001:4044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</w:tr>
      <w:tr w:rsidR="00BF350A" w:rsidRPr="00CF1BC0">
        <w:trPr>
          <w:trHeight w:hRule="exact" w:val="32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47:07:0153001:2618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350A" w:rsidRPr="00CF1BC0">
        <w:trPr>
          <w:trHeight w:hRule="exact" w:val="384"/>
        </w:trPr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ind w:left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BF350A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0A" w:rsidRPr="00CF1BC0" w:rsidRDefault="00CF1BC0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341 250</w:t>
            </w:r>
          </w:p>
        </w:tc>
      </w:tr>
    </w:tbl>
    <w:p w:rsidR="00BF350A" w:rsidRPr="00CF1BC0" w:rsidRDefault="00BF350A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BF350A" w:rsidRPr="00CF1BC0">
          <w:pgSz w:w="11909" w:h="16834"/>
          <w:pgMar w:top="1440" w:right="3173" w:bottom="720" w:left="1440" w:header="720" w:footer="720" w:gutter="0"/>
          <w:cols w:space="60"/>
          <w:noEndnote/>
        </w:sectPr>
      </w:pPr>
    </w:p>
    <w:p w:rsidR="00BF350A" w:rsidRDefault="00CF1BC0">
      <w:pPr>
        <w:shd w:val="clear" w:color="auto" w:fill="FFFFFF"/>
        <w:ind w:left="53"/>
      </w:pPr>
      <w:r>
        <w:rPr>
          <w:b/>
          <w:bCs/>
          <w:sz w:val="18"/>
          <w:szCs w:val="18"/>
          <w:lang w:val="en-US"/>
        </w:rPr>
        <w:t>So</w:t>
      </w:r>
    </w:p>
    <w:p w:rsidR="00F93645" w:rsidRDefault="00F9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163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645">
      <w:pgSz w:w="11909" w:h="16834"/>
      <w:pgMar w:top="1440" w:right="726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BCD1C6"/>
    <w:lvl w:ilvl="0">
      <w:numFmt w:val="bullet"/>
      <w:lvlText w:val="*"/>
      <w:lvlJc w:val="left"/>
    </w:lvl>
  </w:abstractNum>
  <w:abstractNum w:abstractNumId="1" w15:restartNumberingAfterBreak="0">
    <w:nsid w:val="22793443"/>
    <w:multiLevelType w:val="singleLevel"/>
    <w:tmpl w:val="56FC7AF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45"/>
    <w:rsid w:val="00256A4A"/>
    <w:rsid w:val="008218AF"/>
    <w:rsid w:val="00BF350A"/>
    <w:rsid w:val="00C60B73"/>
    <w:rsid w:val="00CF1BC0"/>
    <w:rsid w:val="00E54898"/>
    <w:rsid w:val="00EF29FA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9E47D8-5419-4F20-94BC-48C73321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1949</Words>
  <Characters>14065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голубев</dc:creator>
  <cp:keywords>CreatedByIRIS_DPE_12.03</cp:keywords>
  <dc:description/>
  <cp:lastModifiedBy>Анастасия Петрова</cp:lastModifiedBy>
  <cp:revision>2</cp:revision>
  <dcterms:created xsi:type="dcterms:W3CDTF">2018-12-28T13:49:00Z</dcterms:created>
  <dcterms:modified xsi:type="dcterms:W3CDTF">2018-12-28T13:49:00Z</dcterms:modified>
</cp:coreProperties>
</file>