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2" w:rsidRDefault="00994EC2" w:rsidP="00994EC2">
      <w:r>
        <w:rPr>
          <w:noProof/>
          <w:sz w:val="16"/>
          <w:szCs w:val="16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994EC2" w:rsidRDefault="00994EC2" w:rsidP="00994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94EC2" w:rsidRDefault="00994EC2" w:rsidP="00994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КИКЕРИНСКОЕ СЕЛЬСКОЕ ПОСЕЛЕНИЕ</w:t>
      </w:r>
    </w:p>
    <w:p w:rsidR="00994EC2" w:rsidRDefault="00994EC2" w:rsidP="00994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994EC2" w:rsidRDefault="00994EC2" w:rsidP="00994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94EC2" w:rsidRDefault="00994EC2" w:rsidP="00994EC2">
      <w:pPr>
        <w:jc w:val="center"/>
        <w:rPr>
          <w:b/>
          <w:sz w:val="16"/>
          <w:szCs w:val="16"/>
        </w:rPr>
      </w:pPr>
    </w:p>
    <w:p w:rsidR="00994EC2" w:rsidRDefault="00994EC2" w:rsidP="00994EC2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от 12.01.2018 г.  № 4</w:t>
      </w:r>
    </w:p>
    <w:p w:rsidR="00994EC2" w:rsidRDefault="00994EC2" w:rsidP="00994EC2"/>
    <w:p w:rsidR="00994EC2" w:rsidRDefault="00994EC2" w:rsidP="00994EC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Об установлении средней рыночной стоимости одного квадратного метра общей площади жилья по Кикеринскому сельскому поселению    Волосовского муниципального района Ленинградской области на первый квартал 2018 года.</w:t>
      </w:r>
    </w:p>
    <w:p w:rsidR="00994EC2" w:rsidRDefault="00994EC2" w:rsidP="00994EC2">
      <w:pPr>
        <w:jc w:val="both"/>
        <w:rPr>
          <w:b/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Методическими рекомендациями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>
        <w:rPr>
          <w:sz w:val="28"/>
          <w:szCs w:val="28"/>
        </w:rPr>
        <w:t xml:space="preserve">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от 04.12.2015 года № 552 « О мерах по обеспечению осуществления полномочий комитета по строительству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в целях реализации целевых программ, государственных программ Ленинградской области, муниципальных программ, направленных на улучшение жилищных условий граждан</w:t>
      </w:r>
    </w:p>
    <w:p w:rsidR="00994EC2" w:rsidRDefault="00994EC2" w:rsidP="00994E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94EC2" w:rsidRDefault="00994EC2" w:rsidP="00994EC2">
      <w:pPr>
        <w:jc w:val="both"/>
        <w:rPr>
          <w:sz w:val="28"/>
          <w:szCs w:val="28"/>
        </w:rPr>
      </w:pPr>
    </w:p>
    <w:p w:rsidR="00994EC2" w:rsidRDefault="00994EC2" w:rsidP="00994EC2">
      <w:pPr>
        <w:ind w:left="135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Кикеринского сельского поселения Волосовского муниципального района Ленинградской области на первый квартал 2018 года:</w:t>
      </w:r>
    </w:p>
    <w:p w:rsidR="00994EC2" w:rsidRDefault="00994EC2" w:rsidP="00994EC2">
      <w:pPr>
        <w:pStyle w:val="a4"/>
        <w:ind w:left="4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норматив стоимости одного квадратного метра общей площади жилья в Кикеринском сельском поселении Волосовского муниципального района Ленинградской области в рамках реализации подпрограммы «Обеспечение жильем молодых семьей»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</w:t>
      </w:r>
      <w:proofErr w:type="gramEnd"/>
      <w:r>
        <w:rPr>
          <w:sz w:val="28"/>
          <w:szCs w:val="28"/>
        </w:rPr>
        <w:t xml:space="preserve"> на территории Ленинградской области»  </w:t>
      </w:r>
      <w:r>
        <w:rPr>
          <w:b/>
          <w:sz w:val="28"/>
        </w:rPr>
        <w:t>40071,38</w:t>
      </w:r>
      <w:r>
        <w:rPr>
          <w:sz w:val="28"/>
        </w:rPr>
        <w:t xml:space="preserve"> </w:t>
      </w:r>
      <w:r w:rsidRPr="00994EC2">
        <w:rPr>
          <w:b/>
          <w:sz w:val="28"/>
        </w:rPr>
        <w:t>копеек</w:t>
      </w:r>
      <w:r>
        <w:rPr>
          <w:b/>
          <w:sz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1);</w:t>
      </w:r>
    </w:p>
    <w:p w:rsidR="00994EC2" w:rsidRDefault="00994EC2" w:rsidP="00994EC2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 Опубликовать данное постановление в </w:t>
      </w:r>
      <w:r w:rsidR="001E7AE7">
        <w:rPr>
          <w:sz w:val="28"/>
          <w:szCs w:val="28"/>
        </w:rPr>
        <w:t>средстве массовой информаци</w:t>
      </w:r>
      <w:proofErr w:type="gramStart"/>
      <w:r w:rsidR="001E7AE7">
        <w:rPr>
          <w:sz w:val="28"/>
          <w:szCs w:val="28"/>
        </w:rPr>
        <w:t>и-</w:t>
      </w:r>
      <w:proofErr w:type="gramEnd"/>
      <w:r w:rsidR="001E7AE7">
        <w:rPr>
          <w:sz w:val="28"/>
          <w:szCs w:val="28"/>
        </w:rPr>
        <w:t xml:space="preserve"> сетевом издании «Ленинградское областное информационное </w:t>
      </w:r>
      <w:proofErr w:type="spellStart"/>
      <w:r w:rsidR="001E7AE7">
        <w:rPr>
          <w:sz w:val="28"/>
          <w:szCs w:val="28"/>
        </w:rPr>
        <w:t>агенство</w:t>
      </w:r>
      <w:proofErr w:type="spellEnd"/>
      <w:r w:rsidR="001E7AE7">
        <w:rPr>
          <w:sz w:val="28"/>
          <w:szCs w:val="28"/>
        </w:rPr>
        <w:t xml:space="preserve"> </w:t>
      </w:r>
      <w:bookmarkStart w:id="0" w:name="_GoBack"/>
      <w:bookmarkEnd w:id="0"/>
      <w:r w:rsidR="001E7AE7">
        <w:rPr>
          <w:sz w:val="28"/>
          <w:szCs w:val="28"/>
        </w:rPr>
        <w:t>(ЛЕНОБЛИНФОРМ)»</w:t>
      </w:r>
    </w:p>
    <w:p w:rsidR="00994EC2" w:rsidRDefault="00994EC2" w:rsidP="00994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Настоящее Постановление вступает в силу с момента опубликования.</w:t>
      </w:r>
    </w:p>
    <w:p w:rsidR="00994EC2" w:rsidRDefault="00994EC2" w:rsidP="00994EC2">
      <w:pPr>
        <w:ind w:left="420"/>
        <w:jc w:val="both"/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EC2" w:rsidRDefault="00994EC2" w:rsidP="00994EC2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</w:t>
      </w:r>
    </w:p>
    <w:p w:rsidR="00994EC2" w:rsidRDefault="00994EC2" w:rsidP="00994EC2">
      <w:pPr>
        <w:rPr>
          <w:sz w:val="28"/>
          <w:szCs w:val="28"/>
        </w:rPr>
      </w:pPr>
      <w:r>
        <w:rPr>
          <w:sz w:val="28"/>
          <w:szCs w:val="28"/>
        </w:rPr>
        <w:t xml:space="preserve">     Кикеринского  сельского поселения                                       И.Р.Костанян</w:t>
      </w: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rPr>
          <w:sz w:val="28"/>
          <w:szCs w:val="28"/>
        </w:rPr>
      </w:pPr>
    </w:p>
    <w:p w:rsidR="00994EC2" w:rsidRDefault="00994EC2" w:rsidP="00994EC2">
      <w:pPr>
        <w:jc w:val="right"/>
      </w:pPr>
      <w:r>
        <w:t>Приложение 1</w:t>
      </w:r>
    </w:p>
    <w:p w:rsidR="00994EC2" w:rsidRDefault="00994EC2" w:rsidP="00994EC2">
      <w:pPr>
        <w:jc w:val="right"/>
      </w:pPr>
      <w:r>
        <w:t>к постановлению администрации</w:t>
      </w:r>
    </w:p>
    <w:p w:rsidR="00994EC2" w:rsidRDefault="00994EC2" w:rsidP="00994EC2">
      <w:pPr>
        <w:jc w:val="right"/>
      </w:pPr>
      <w:r>
        <w:t>Кикеринского сельского поселения</w:t>
      </w:r>
    </w:p>
    <w:p w:rsidR="00994EC2" w:rsidRDefault="00994EC2" w:rsidP="00994EC2">
      <w:pPr>
        <w:jc w:val="right"/>
      </w:pPr>
      <w:r>
        <w:t>Волосовского муниципального района</w:t>
      </w:r>
    </w:p>
    <w:p w:rsidR="00994EC2" w:rsidRDefault="00994EC2" w:rsidP="00994EC2">
      <w:pPr>
        <w:jc w:val="right"/>
      </w:pPr>
      <w:r>
        <w:t>Ленинградской области</w:t>
      </w:r>
    </w:p>
    <w:p w:rsidR="00994EC2" w:rsidRDefault="00994EC2" w:rsidP="00994EC2">
      <w:pPr>
        <w:ind w:left="5664"/>
      </w:pPr>
      <w:r>
        <w:t xml:space="preserve">                      от  12.01.2018 г. № 4</w:t>
      </w:r>
    </w:p>
    <w:p w:rsidR="00994EC2" w:rsidRDefault="00994EC2" w:rsidP="00994EC2">
      <w:pPr>
        <w:jc w:val="center"/>
        <w:rPr>
          <w:sz w:val="28"/>
        </w:rPr>
      </w:pPr>
    </w:p>
    <w:p w:rsidR="00994EC2" w:rsidRDefault="00994EC2" w:rsidP="00994EC2">
      <w:pPr>
        <w:jc w:val="center"/>
        <w:rPr>
          <w:sz w:val="28"/>
          <w:szCs w:val="28"/>
        </w:rPr>
      </w:pPr>
    </w:p>
    <w:p w:rsidR="00994EC2" w:rsidRDefault="00994EC2" w:rsidP="00994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994EC2" w:rsidRDefault="00994EC2" w:rsidP="0099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норматива стоимости одного квадратного метра общей площади жилья </w:t>
      </w:r>
    </w:p>
    <w:p w:rsidR="00994EC2" w:rsidRDefault="00994EC2" w:rsidP="00994E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Кикеринском сельском поселении Волосовского муниципального района Ленинградской области в рамках реализации подпрограммы «Обеспечение жильем молодых семьей»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 на</w:t>
      </w:r>
      <w:proofErr w:type="gramEnd"/>
    </w:p>
    <w:p w:rsidR="00994EC2" w:rsidRDefault="00994EC2" w:rsidP="0099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 квартал 2018 года.</w:t>
      </w:r>
    </w:p>
    <w:p w:rsidR="00994EC2" w:rsidRDefault="00994EC2" w:rsidP="00994E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94EC2" w:rsidRDefault="00994EC2" w:rsidP="00994EC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Исходные данные (показатели):</w:t>
      </w:r>
    </w:p>
    <w:p w:rsidR="00994EC2" w:rsidRDefault="00994EC2" w:rsidP="00994EC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994EC2" w:rsidRDefault="00994EC2" w:rsidP="00994EC2">
      <w:pPr>
        <w:pStyle w:val="p10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Норматив стоимости 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общей площади жилья на территории Кикеринского сельского поселения в 4квартале 2017 г.  </w:t>
      </w:r>
      <w:r>
        <w:rPr>
          <w:b/>
          <w:sz w:val="28"/>
        </w:rPr>
        <w:t>39557 рублей 14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копеек.</w:t>
      </w:r>
    </w:p>
    <w:p w:rsidR="00994EC2" w:rsidRDefault="00994EC2" w:rsidP="00994EC2">
      <w:pPr>
        <w:pStyle w:val="p10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Индекс цен производителей на 1 квартал 2018г. в качестве коэффициента дефлятора – 101,3</w:t>
      </w:r>
    </w:p>
    <w:p w:rsidR="00994EC2" w:rsidRDefault="00994EC2" w:rsidP="00994EC2">
      <w:pPr>
        <w:pStyle w:val="p10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Норматив стоимости 1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общей площади жилья: </w:t>
      </w:r>
    </w:p>
    <w:p w:rsidR="00994EC2" w:rsidRDefault="00994EC2" w:rsidP="00994EC2">
      <w:pPr>
        <w:pStyle w:val="p10"/>
        <w:spacing w:before="0" w:beforeAutospacing="0" w:after="0" w:afterAutospacing="0"/>
        <w:ind w:left="1069"/>
        <w:jc w:val="both"/>
        <w:rPr>
          <w:sz w:val="28"/>
        </w:rPr>
      </w:pPr>
      <w:r>
        <w:rPr>
          <w:b/>
          <w:sz w:val="28"/>
        </w:rPr>
        <w:t>39557,14</w:t>
      </w:r>
      <w:r>
        <w:rPr>
          <w:sz w:val="28"/>
        </w:rPr>
        <w:t xml:space="preserve"> </w:t>
      </w:r>
      <w:proofErr w:type="spellStart"/>
      <w:r>
        <w:rPr>
          <w:sz w:val="28"/>
        </w:rPr>
        <w:t>руб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х 101,3 = </w:t>
      </w:r>
      <w:r>
        <w:rPr>
          <w:b/>
          <w:sz w:val="28"/>
        </w:rPr>
        <w:t>40071,38</w:t>
      </w:r>
      <w:r>
        <w:rPr>
          <w:sz w:val="28"/>
        </w:rPr>
        <w:t xml:space="preserve"> руб. </w:t>
      </w:r>
    </w:p>
    <w:p w:rsidR="00994EC2" w:rsidRDefault="00994EC2" w:rsidP="00994EC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994EC2" w:rsidRDefault="00994EC2" w:rsidP="00994EC2">
      <w:pPr>
        <w:pStyle w:val="p10"/>
        <w:spacing w:before="0" w:beforeAutospacing="0" w:after="0" w:afterAutospacing="0"/>
        <w:ind w:firstLine="709"/>
        <w:jc w:val="both"/>
        <w:rPr>
          <w:sz w:val="28"/>
        </w:rPr>
      </w:pPr>
    </w:p>
    <w:p w:rsidR="00994EC2" w:rsidRDefault="00994EC2" w:rsidP="00994E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>
      <w:pPr>
        <w:jc w:val="right"/>
      </w:pPr>
    </w:p>
    <w:p w:rsidR="00994EC2" w:rsidRDefault="00994EC2" w:rsidP="00994EC2"/>
    <w:p w:rsidR="00C84629" w:rsidRDefault="00C84629"/>
    <w:sectPr w:rsidR="00C8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83"/>
    <w:multiLevelType w:val="hybridMultilevel"/>
    <w:tmpl w:val="74648E50"/>
    <w:lvl w:ilvl="0" w:tplc="72E2A3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BA"/>
    <w:rsid w:val="001E7AE7"/>
    <w:rsid w:val="003508C8"/>
    <w:rsid w:val="00994EC2"/>
    <w:rsid w:val="00A859BA"/>
    <w:rsid w:val="00C8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E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4EC2"/>
    <w:pPr>
      <w:ind w:left="720"/>
      <w:contextualSpacing/>
    </w:pPr>
  </w:style>
  <w:style w:type="paragraph" w:customStyle="1" w:styleId="p10">
    <w:name w:val="p10"/>
    <w:basedOn w:val="a"/>
    <w:uiPriority w:val="99"/>
    <w:rsid w:val="00994EC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94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E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4EC2"/>
    <w:pPr>
      <w:ind w:left="720"/>
      <w:contextualSpacing/>
    </w:pPr>
  </w:style>
  <w:style w:type="paragraph" w:customStyle="1" w:styleId="p10">
    <w:name w:val="p10"/>
    <w:basedOn w:val="a"/>
    <w:uiPriority w:val="99"/>
    <w:rsid w:val="00994EC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94E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Кикерино1</dc:creator>
  <cp:keywords/>
  <dc:description/>
  <cp:lastModifiedBy>Кикерино1</cp:lastModifiedBy>
  <cp:revision>4</cp:revision>
  <cp:lastPrinted>2018-01-12T12:36:00Z</cp:lastPrinted>
  <dcterms:created xsi:type="dcterms:W3CDTF">2018-01-12T12:27:00Z</dcterms:created>
  <dcterms:modified xsi:type="dcterms:W3CDTF">2018-01-12T12:45:00Z</dcterms:modified>
</cp:coreProperties>
</file>