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C409" w14:textId="77777777"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2A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372A4">
        <w:rPr>
          <w:rFonts w:ascii="Times New Roman" w:hAnsi="Times New Roman"/>
          <w:sz w:val="24"/>
          <w:szCs w:val="24"/>
        </w:rPr>
        <w:t xml:space="preserve">  </w:t>
      </w:r>
    </w:p>
    <w:p w14:paraId="00945C79" w14:textId="77777777"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14:paraId="56AC4135" w14:textId="77777777" w:rsidR="00D05DA4" w:rsidRDefault="00573206" w:rsidP="005732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20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B029E6F" wp14:editId="5E84F771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E7163" w14:textId="77777777" w:rsidR="00573206" w:rsidRPr="000B6540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proofErr w:type="gramStart"/>
      <w:r w:rsidRPr="000B6540">
        <w:rPr>
          <w:rFonts w:ascii="Times New Roman" w:hAnsi="Times New Roman"/>
          <w:bCs/>
          <w:szCs w:val="24"/>
        </w:rPr>
        <w:t>Администрация  муниципального</w:t>
      </w:r>
      <w:proofErr w:type="gramEnd"/>
      <w:r w:rsidRPr="000B6540">
        <w:rPr>
          <w:rFonts w:ascii="Times New Roman" w:hAnsi="Times New Roman"/>
          <w:bCs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4160ADD2" w14:textId="77777777" w:rsidR="00573206" w:rsidRPr="000B6540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0B6540">
        <w:rPr>
          <w:rFonts w:ascii="Times New Roman" w:hAnsi="Times New Roman"/>
          <w:bCs/>
          <w:szCs w:val="24"/>
        </w:rPr>
        <w:t>Ленинградской области</w:t>
      </w:r>
    </w:p>
    <w:p w14:paraId="34F91660" w14:textId="77777777"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2DC267C" w14:textId="77777777"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B6540">
        <w:rPr>
          <w:rFonts w:ascii="Times New Roman" w:hAnsi="Times New Roman"/>
          <w:b/>
          <w:szCs w:val="24"/>
        </w:rPr>
        <w:t>П О С Т А Н О В Л Е Н И Е</w:t>
      </w:r>
    </w:p>
    <w:p w14:paraId="62BD3312" w14:textId="77777777" w:rsidR="00D05DA4" w:rsidRPr="000B6540" w:rsidRDefault="00D05DA4" w:rsidP="00D05DA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B6540">
        <w:rPr>
          <w:rFonts w:ascii="Times New Roman" w:hAnsi="Times New Roman"/>
          <w:b/>
          <w:szCs w:val="24"/>
        </w:rPr>
        <w:t xml:space="preserve"> </w:t>
      </w:r>
    </w:p>
    <w:p w14:paraId="0F5D1315" w14:textId="77777777" w:rsidR="00D05DA4" w:rsidRPr="000B6540" w:rsidRDefault="00573206" w:rsidP="00D05DA4">
      <w:pPr>
        <w:rPr>
          <w:rFonts w:ascii="Times New Roman" w:hAnsi="Times New Roman"/>
          <w:szCs w:val="24"/>
        </w:rPr>
      </w:pPr>
      <w:r w:rsidRPr="000B6540">
        <w:rPr>
          <w:rFonts w:ascii="Times New Roman" w:hAnsi="Times New Roman"/>
          <w:szCs w:val="24"/>
        </w:rPr>
        <w:t xml:space="preserve"> 16</w:t>
      </w:r>
      <w:r w:rsidR="00D05DA4" w:rsidRPr="000B6540">
        <w:rPr>
          <w:rFonts w:ascii="Times New Roman" w:hAnsi="Times New Roman"/>
          <w:szCs w:val="24"/>
        </w:rPr>
        <w:t xml:space="preserve"> </w:t>
      </w:r>
      <w:r w:rsidRPr="000B6540">
        <w:rPr>
          <w:rFonts w:ascii="Times New Roman" w:hAnsi="Times New Roman"/>
          <w:szCs w:val="24"/>
        </w:rPr>
        <w:t>ноября</w:t>
      </w:r>
      <w:r w:rsidR="00D05DA4" w:rsidRPr="000B6540">
        <w:rPr>
          <w:rFonts w:ascii="Times New Roman" w:hAnsi="Times New Roman"/>
          <w:szCs w:val="24"/>
        </w:rPr>
        <w:t xml:space="preserve"> 20</w:t>
      </w:r>
      <w:r w:rsidRPr="000B6540">
        <w:rPr>
          <w:rFonts w:ascii="Times New Roman" w:hAnsi="Times New Roman"/>
          <w:szCs w:val="24"/>
        </w:rPr>
        <w:t>23</w:t>
      </w:r>
      <w:r w:rsidR="00D05DA4" w:rsidRPr="000B6540">
        <w:rPr>
          <w:rFonts w:ascii="Times New Roman" w:hAnsi="Times New Roman"/>
          <w:szCs w:val="24"/>
        </w:rPr>
        <w:t xml:space="preserve"> года                                    </w:t>
      </w:r>
      <w:r w:rsidRPr="000B6540">
        <w:rPr>
          <w:rFonts w:ascii="Times New Roman" w:hAnsi="Times New Roman"/>
          <w:szCs w:val="24"/>
        </w:rPr>
        <w:t xml:space="preserve">                                                         </w:t>
      </w:r>
      <w:r w:rsidR="00D05DA4" w:rsidRPr="000B6540">
        <w:rPr>
          <w:rFonts w:ascii="Times New Roman" w:hAnsi="Times New Roman"/>
          <w:szCs w:val="24"/>
        </w:rPr>
        <w:t xml:space="preserve">      № </w:t>
      </w:r>
      <w:r w:rsidRPr="000B6540">
        <w:rPr>
          <w:rFonts w:ascii="Times New Roman" w:hAnsi="Times New Roman"/>
          <w:szCs w:val="24"/>
        </w:rPr>
        <w:t>222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D05DA4" w:rsidRPr="001C09AA" w14:paraId="3839D5E1" w14:textId="77777777" w:rsidTr="00A561B4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0B1C26E" w14:textId="77777777"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bookmarkStart w:id="0" w:name="_GoBack"/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регламента </w:t>
            </w:r>
          </w:p>
          <w:p w14:paraId="3E7CB979" w14:textId="77777777"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услуги </w:t>
            </w:r>
          </w:p>
          <w:p w14:paraId="51E423AF" w14:textId="77777777" w:rsidR="00D05DA4" w:rsidRPr="00D05DA4" w:rsidRDefault="00D05DA4" w:rsidP="0057320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«Установление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соответствия          разрешенного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земельного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классификатору видов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земельных участков на 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3206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bookmarkEnd w:id="0"/>
          </w:p>
        </w:tc>
      </w:tr>
    </w:tbl>
    <w:p w14:paraId="1DCEE265" w14:textId="77777777"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D00560" w14:textId="77777777"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6AEEB1" w14:textId="77777777"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53ECB2" w14:textId="77777777"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AC2DD3" w14:textId="77777777" w:rsidR="00D05DA4" w:rsidRDefault="00D05DA4" w:rsidP="00D05DA4">
      <w:pPr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4E66C43A" w14:textId="77777777" w:rsidR="00D05DA4" w:rsidRPr="001C09AA" w:rsidRDefault="00D05DA4" w:rsidP="00D0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Pr="00FF56F3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8" w:history="1">
        <w:r w:rsidRPr="00D05D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FF56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76">
        <w:rPr>
          <w:rFonts w:ascii="Times New Roman" w:hAnsi="Times New Roman"/>
          <w:sz w:val="24"/>
          <w:szCs w:val="24"/>
        </w:rPr>
        <w:t xml:space="preserve">руководствуясь Земельным кодексом </w:t>
      </w:r>
      <w:r>
        <w:rPr>
          <w:rFonts w:ascii="Times New Roman" w:hAnsi="Times New Roman"/>
          <w:sz w:val="24"/>
          <w:szCs w:val="24"/>
        </w:rPr>
        <w:t>Российской Федерации,</w:t>
      </w:r>
      <w:r w:rsidRPr="007B1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FF56F3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56F3">
        <w:rPr>
          <w:rFonts w:ascii="Times New Roman" w:hAnsi="Times New Roman"/>
          <w:b/>
          <w:sz w:val="24"/>
          <w:szCs w:val="24"/>
        </w:rPr>
        <w:t xml:space="preserve"> </w:t>
      </w:r>
      <w:r w:rsidRPr="001C09AA">
        <w:rPr>
          <w:rFonts w:ascii="Times New Roman" w:hAnsi="Times New Roman"/>
          <w:sz w:val="24"/>
          <w:szCs w:val="24"/>
        </w:rPr>
        <w:t>ПОСТАНОВЛЯЕТ:</w:t>
      </w:r>
    </w:p>
    <w:p w14:paraId="5782D756" w14:textId="77777777" w:rsidR="00D05DA4" w:rsidRDefault="00D05DA4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6F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CA4D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206">
        <w:rPr>
          <w:rFonts w:ascii="Times New Roman" w:hAnsi="Times New Roman" w:cs="Times New Roman"/>
          <w:sz w:val="24"/>
          <w:szCs w:val="24"/>
        </w:rPr>
        <w:t>Мичуринское</w:t>
      </w:r>
      <w:r w:rsidR="00CA4D5A" w:rsidRPr="00CA4D5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F56F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518BD828" w14:textId="77777777"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силу: постановление № 200 от 14.09.2017 года </w:t>
      </w:r>
      <w:r w:rsidRPr="00573206">
        <w:rPr>
          <w:rFonts w:ascii="Times New Roman" w:hAnsi="Times New Roman" w:cs="Times New Roman"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Мичуринское сельское поселение МО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постановление № 44 от 02.03.2023 года «</w:t>
      </w:r>
      <w:r w:rsidRPr="00573206">
        <w:rPr>
          <w:rFonts w:ascii="Times New Roman" w:hAnsi="Times New Roman" w:cs="Times New Roman"/>
          <w:sz w:val="24"/>
          <w:szCs w:val="24"/>
        </w:rPr>
        <w:t>О внесение изменений в постановление от 14.09.2017 г. № 200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Мичуринское сельское поселение МО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04F2B" w14:textId="77777777"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2A1A2041" w14:textId="77777777"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14:paraId="47542C5D" w14:textId="77777777" w:rsidR="00573206" w:rsidRP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Контроль за выполнением настоящего постановления оставляю за собой.</w:t>
      </w:r>
    </w:p>
    <w:p w14:paraId="0336C1F5" w14:textId="77777777" w:rsidR="00573206" w:rsidRPr="002B6634" w:rsidRDefault="00573206" w:rsidP="0057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14:paraId="66BB8322" w14:textId="77777777" w:rsidR="00573206" w:rsidRPr="002B6634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14:paraId="42A292DC" w14:textId="77777777" w:rsidR="00573206" w:rsidRPr="00C70115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spellStart"/>
      <w:r w:rsidRPr="00C70115">
        <w:rPr>
          <w:rFonts w:ascii="Times New Roman" w:hAnsi="Times New Roman"/>
          <w:sz w:val="24"/>
          <w:szCs w:val="24"/>
          <w:lang w:eastAsia="ru-RU" w:bidi="ru-RU"/>
        </w:rPr>
        <w:t>И.о</w:t>
      </w:r>
      <w:proofErr w:type="spellEnd"/>
      <w:r w:rsidRPr="00C70115">
        <w:rPr>
          <w:rFonts w:ascii="Times New Roman" w:hAnsi="Times New Roman"/>
          <w:sz w:val="24"/>
          <w:szCs w:val="24"/>
          <w:lang w:eastAsia="ru-RU" w:bidi="ru-RU"/>
        </w:rPr>
        <w:t>. главы администрации                                                                           А.С. Сапрыгина</w:t>
      </w:r>
    </w:p>
    <w:p w14:paraId="71E8D4CA" w14:textId="77777777" w:rsidR="00573206" w:rsidRPr="00C70115" w:rsidRDefault="00573206" w:rsidP="00573206">
      <w:pPr>
        <w:spacing w:after="0" w:line="240" w:lineRule="auto"/>
        <w:rPr>
          <w:rFonts w:ascii="Times New Roman" w:hAnsi="Times New Roman"/>
          <w:sz w:val="18"/>
          <w:szCs w:val="24"/>
          <w:lang w:eastAsia="ru-RU" w:bidi="ru-RU"/>
        </w:rPr>
      </w:pPr>
    </w:p>
    <w:p w14:paraId="0C38458B" w14:textId="77777777" w:rsidR="00573206" w:rsidRPr="00D61A3D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 xml:space="preserve">Исп. Ю.В. Викулова </w:t>
      </w:r>
    </w:p>
    <w:p w14:paraId="65D09838" w14:textId="77777777" w:rsidR="00573206" w:rsidRPr="00D61A3D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>тел.8(81379)67-182</w:t>
      </w:r>
    </w:p>
    <w:p w14:paraId="0E6C9B6D" w14:textId="77777777" w:rsidR="00573206" w:rsidRPr="00573206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>Дело-2, прокуратура</w:t>
      </w:r>
      <w:r>
        <w:rPr>
          <w:rFonts w:ascii="Times New Roman" w:hAnsi="Times New Roman"/>
          <w:color w:val="808080"/>
          <w:sz w:val="12"/>
          <w:szCs w:val="24"/>
          <w:lang w:eastAsia="ru-RU" w:bidi="ru-RU"/>
        </w:rPr>
        <w:t>-1, СМИ-1, администратор сайта-1</w:t>
      </w:r>
    </w:p>
    <w:p w14:paraId="77935A78" w14:textId="77777777" w:rsidR="000B6540" w:rsidRPr="000B6540" w:rsidRDefault="000B6540" w:rsidP="000B654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540">
        <w:rPr>
          <w:rFonts w:ascii="Times New Roman" w:eastAsia="Times New Roman" w:hAnsi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0B6540" w:rsidRPr="000B6540" w:rsidSect="00402596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3EB0" w14:textId="77777777" w:rsidR="007622FC" w:rsidRDefault="007622FC" w:rsidP="00EC76BB">
      <w:pPr>
        <w:spacing w:after="0" w:line="240" w:lineRule="auto"/>
      </w:pPr>
      <w:r>
        <w:separator/>
      </w:r>
    </w:p>
  </w:endnote>
  <w:endnote w:type="continuationSeparator" w:id="0">
    <w:p w14:paraId="2C1A472B" w14:textId="77777777" w:rsidR="007622FC" w:rsidRDefault="007622F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9247" w14:textId="77777777" w:rsidR="007622FC" w:rsidRDefault="007622FC" w:rsidP="00EC76BB">
      <w:pPr>
        <w:spacing w:after="0" w:line="240" w:lineRule="auto"/>
      </w:pPr>
      <w:r>
        <w:separator/>
      </w:r>
    </w:p>
  </w:footnote>
  <w:footnote w:type="continuationSeparator" w:id="0">
    <w:p w14:paraId="7703D9E5" w14:textId="77777777" w:rsidR="007622FC" w:rsidRDefault="007622F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6FFF" w14:textId="77777777" w:rsidR="00A561B4" w:rsidRDefault="00A561B4" w:rsidP="00573206">
    <w:pPr>
      <w:pStyle w:val="a3"/>
    </w:pPr>
  </w:p>
  <w:p w14:paraId="33947649" w14:textId="77777777" w:rsidR="00A561B4" w:rsidRDefault="00A56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C21"/>
    <w:multiLevelType w:val="hybridMultilevel"/>
    <w:tmpl w:val="F2C6364E"/>
    <w:lvl w:ilvl="0" w:tplc="A6048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568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6540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B7E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09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596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206"/>
    <w:rsid w:val="005733D0"/>
    <w:rsid w:val="00573F15"/>
    <w:rsid w:val="00574462"/>
    <w:rsid w:val="00574E0A"/>
    <w:rsid w:val="005751F7"/>
    <w:rsid w:val="00575312"/>
    <w:rsid w:val="00575A5C"/>
    <w:rsid w:val="0057656F"/>
    <w:rsid w:val="0057703C"/>
    <w:rsid w:val="005770C8"/>
    <w:rsid w:val="00577928"/>
    <w:rsid w:val="005804DA"/>
    <w:rsid w:val="00580744"/>
    <w:rsid w:val="005807FA"/>
    <w:rsid w:val="00580932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084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2FC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040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2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00A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3270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1B4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9BF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0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5A0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59F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5C0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4D5A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5A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DA4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4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369"/>
    <w:rsid w:val="00FC28A3"/>
    <w:rsid w:val="00FC2A04"/>
    <w:rsid w:val="00FC32C7"/>
    <w:rsid w:val="00FC3CF1"/>
    <w:rsid w:val="00FC3F29"/>
    <w:rsid w:val="00FC4A92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C4EC"/>
  <w15:docId w15:val="{B9B613D9-6345-42A9-818F-C4C7338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A4"/>
    <w:pPr>
      <w:suppressAutoHyphens/>
      <w:ind w:left="720"/>
    </w:pPr>
    <w:rPr>
      <w:rFonts w:eastAsia="SimSun" w:cs="Calibri"/>
      <w:lang w:eastAsia="ar-SA"/>
    </w:rPr>
  </w:style>
  <w:style w:type="paragraph" w:styleId="a9">
    <w:name w:val="No Spacing"/>
    <w:uiPriority w:val="99"/>
    <w:qFormat/>
    <w:rsid w:val="00D05DA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2354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3</cp:revision>
  <cp:lastPrinted>2023-01-10T09:13:00Z</cp:lastPrinted>
  <dcterms:created xsi:type="dcterms:W3CDTF">2023-11-17T12:05:00Z</dcterms:created>
  <dcterms:modified xsi:type="dcterms:W3CDTF">2023-11-17T12:41:00Z</dcterms:modified>
</cp:coreProperties>
</file>