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42" w:rsidRPr="001C5D42" w:rsidRDefault="001C5D42" w:rsidP="001C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D42">
        <w:rPr>
          <w:rFonts w:ascii="Times New Roman" w:eastAsia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61.2pt" o:ole="">
            <v:imagedata r:id="rId8" o:title=""/>
          </v:shape>
          <o:OLEObject Type="Embed" ProgID="CorelDraw.Graphic.16" ShapeID="_x0000_i1025" DrawAspect="Content" ObjectID="_1768637949" r:id="rId9"/>
        </w:object>
      </w:r>
    </w:p>
    <w:p w:rsidR="001C5D42" w:rsidRPr="001C5D42" w:rsidRDefault="001C5D42" w:rsidP="001C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D4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1C5D42" w:rsidRPr="001C5D42" w:rsidRDefault="001C5D42" w:rsidP="001C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D42">
        <w:rPr>
          <w:rFonts w:ascii="Times New Roman" w:eastAsia="Times New Roman" w:hAnsi="Times New Roman" w:cs="Times New Roman"/>
          <w:b/>
          <w:sz w:val="24"/>
          <w:szCs w:val="24"/>
        </w:rPr>
        <w:t>ПЕНИКОВСКОГО СЕЛЬСКОГО ПОСЕЛЕНИЯ</w:t>
      </w:r>
    </w:p>
    <w:p w:rsidR="001C5D42" w:rsidRPr="001C5D42" w:rsidRDefault="001C5D42" w:rsidP="001C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D42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1C5D42" w:rsidRPr="001C5D42" w:rsidRDefault="001C5D42" w:rsidP="001C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D42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1C5D42" w:rsidRPr="001C5D42" w:rsidRDefault="001C5D42" w:rsidP="001C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D42" w:rsidRPr="001C5D42" w:rsidRDefault="001C5D42" w:rsidP="001C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D4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C5D42" w:rsidRPr="001C5D42" w:rsidRDefault="001C5D42" w:rsidP="001C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D42" w:rsidRPr="001C5D42" w:rsidRDefault="00075B19" w:rsidP="001C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>.01.2024</w:t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>
        <w:rPr>
          <w:rFonts w:ascii="Times New Roman" w:eastAsia="Times New Roman" w:hAnsi="Times New Roman" w:cs="Times New Roman"/>
          <w:sz w:val="24"/>
          <w:szCs w:val="24"/>
        </w:rPr>
        <w:tab/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C5D42" w:rsidRPr="001C5D4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C5D42" w:rsidRPr="001C5D42" w:rsidRDefault="001C5D42" w:rsidP="001C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A76" w:rsidRPr="001C5D42" w:rsidRDefault="00BC49C8" w:rsidP="003E147D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  <w:r w:rsidRPr="001C5D42">
        <w:rPr>
          <w:rFonts w:ascii="Times New Roman" w:hAnsi="Times New Roman" w:cs="Times New Roman"/>
        </w:rPr>
        <w:t>Об утверждении порядка передачи объектов благоустройства дворовых территорий, благоустроенных в рамках реализации муниципальных программ Пениковского сельского поселения, в общую долевую собственность собственникам помещений в многоквартирном доме</w:t>
      </w:r>
    </w:p>
    <w:p w:rsidR="00050A76" w:rsidRPr="001C5D42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57" w:rsidRDefault="003E147D" w:rsidP="00050A76">
      <w:pPr>
        <w:pStyle w:val="ConsPlusNormal"/>
        <w:ind w:firstLine="540"/>
        <w:jc w:val="both"/>
      </w:pPr>
      <w:proofErr w:type="gramStart"/>
      <w:r w:rsidRPr="001C5D42">
        <w:t xml:space="preserve"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Федеральным законом от 29 декабря 2004 года № 191-ФЗ «О введении в действие Градостроительного кодекса Российской Федерации», </w:t>
      </w:r>
      <w:r w:rsidR="00050A76" w:rsidRPr="001C5D42">
        <w:t>на основании решения собственников</w:t>
      </w:r>
      <w:proofErr w:type="gramEnd"/>
      <w:r w:rsidR="00050A76" w:rsidRPr="001C5D42">
        <w:t xml:space="preserve">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руководствуясь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4C7F71" w:rsidRPr="001C5D42">
        <w:t>и</w:t>
      </w:r>
      <w:r w:rsidR="00050A76" w:rsidRPr="001C5D42">
        <w:t xml:space="preserve"> </w:t>
      </w:r>
      <w:r w:rsidR="004C7F71" w:rsidRPr="001C5D42">
        <w:rPr>
          <w:rFonts w:eastAsia="Times New Roman"/>
        </w:rPr>
        <w:t xml:space="preserve">Уставом </w:t>
      </w:r>
      <w:r w:rsidR="00AE4B57" w:rsidRPr="001C5D42">
        <w:t>Пениковского сельского поселения,</w:t>
      </w:r>
    </w:p>
    <w:p w:rsidR="001C5D42" w:rsidRPr="001C5D42" w:rsidRDefault="001C5D42" w:rsidP="00050A76">
      <w:pPr>
        <w:pStyle w:val="ConsPlusNormal"/>
        <w:ind w:firstLine="540"/>
        <w:jc w:val="both"/>
      </w:pPr>
    </w:p>
    <w:p w:rsidR="00050A76" w:rsidRPr="001C5D42" w:rsidRDefault="00AE4B57" w:rsidP="00AE4B57">
      <w:pPr>
        <w:pStyle w:val="ConsPlusNormal"/>
        <w:ind w:firstLine="540"/>
        <w:jc w:val="center"/>
        <w:rPr>
          <w:b/>
        </w:rPr>
      </w:pPr>
      <w:r w:rsidRPr="001C5D42">
        <w:rPr>
          <w:rFonts w:eastAsia="Times New Roman"/>
          <w:b/>
        </w:rPr>
        <w:t>ПОСТАНОВЛЯЮ</w:t>
      </w:r>
      <w:r w:rsidRPr="001C5D42">
        <w:rPr>
          <w:b/>
        </w:rPr>
        <w:t>:</w:t>
      </w:r>
    </w:p>
    <w:p w:rsidR="004C7F71" w:rsidRPr="001C5D42" w:rsidRDefault="004C7F71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527" w:rsidRPr="001C5D42" w:rsidRDefault="00724527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D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C7F71" w:rsidRPr="001C5D4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1" w:tooltip="ПОРЯДОК" w:history="1">
        <w:r w:rsidR="004C7F71" w:rsidRPr="001C5D4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C7F71" w:rsidRPr="001C5D42">
        <w:rPr>
          <w:rFonts w:ascii="Times New Roman" w:hAnsi="Times New Roman" w:cs="Times New Roman"/>
          <w:sz w:val="24"/>
          <w:szCs w:val="24"/>
        </w:rPr>
        <w:t xml:space="preserve"> передачи объектов благоустройства дворовых территорий, благоустроенных в рамках реализации муниципальных программ </w:t>
      </w:r>
      <w:r w:rsidR="00AE4B57" w:rsidRPr="001C5D42">
        <w:rPr>
          <w:rFonts w:ascii="Times New Roman" w:hAnsi="Times New Roman" w:cs="Times New Roman"/>
          <w:sz w:val="24"/>
          <w:szCs w:val="24"/>
        </w:rPr>
        <w:t>Пениковского сельского поселения</w:t>
      </w:r>
      <w:r w:rsidR="004C7F71" w:rsidRPr="001C5D42">
        <w:rPr>
          <w:rFonts w:ascii="Times New Roman" w:hAnsi="Times New Roman" w:cs="Times New Roman"/>
          <w:sz w:val="24"/>
          <w:szCs w:val="24"/>
        </w:rPr>
        <w:t xml:space="preserve">, в общую долевую собственность собственникам помещений в многоквартирном доме </w:t>
      </w:r>
      <w:r w:rsidRPr="001C5D42">
        <w:rPr>
          <w:rFonts w:ascii="Times New Roman" w:eastAsia="Times New Roman" w:hAnsi="Times New Roman" w:cs="Times New Roman"/>
          <w:sz w:val="24"/>
          <w:szCs w:val="24"/>
        </w:rPr>
        <w:t>(далее - Положение)</w:t>
      </w:r>
      <w:r w:rsidR="009B5261" w:rsidRPr="001C5D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D4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 к настоящему постановлению. </w:t>
      </w:r>
    </w:p>
    <w:p w:rsidR="00724527" w:rsidRPr="001C5D42" w:rsidRDefault="00724527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D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147D" w:rsidRPr="001C5D4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65" w:tooltip="СОСТАВ КОМИССИИ, УПОЛНОМОЧЕННОЙ НА ПРОВЕДЕНИЕ" w:history="1">
        <w:r w:rsidR="003E147D" w:rsidRPr="001C5D42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3E147D" w:rsidRPr="001C5D42">
        <w:rPr>
          <w:rFonts w:ascii="Times New Roman" w:hAnsi="Times New Roman" w:cs="Times New Roman"/>
          <w:sz w:val="24"/>
          <w:szCs w:val="24"/>
        </w:rPr>
        <w:t xml:space="preserve"> комиссии, уполномоченной на проведение осмотра объектов благоустройства дворовой территории, благоустроенной в рамках муниципальных программ </w:t>
      </w:r>
      <w:r w:rsidR="00AE4B57" w:rsidRPr="001C5D42">
        <w:rPr>
          <w:rFonts w:ascii="Times New Roman" w:hAnsi="Times New Roman" w:cs="Times New Roman"/>
          <w:sz w:val="24"/>
          <w:szCs w:val="24"/>
        </w:rPr>
        <w:t>Пениковского сельского поселения</w:t>
      </w:r>
      <w:r w:rsidR="003E147D" w:rsidRPr="001C5D42">
        <w:rPr>
          <w:rFonts w:ascii="Times New Roman" w:hAnsi="Times New Roman" w:cs="Times New Roman"/>
          <w:sz w:val="24"/>
          <w:szCs w:val="24"/>
        </w:rPr>
        <w:t xml:space="preserve">, в целях установления действительного состояния таких объектов и определения их состава </w:t>
      </w:r>
      <w:r w:rsidRPr="001C5D4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 к настоящему постановлению. </w:t>
      </w:r>
    </w:p>
    <w:p w:rsidR="000B77FF" w:rsidRPr="001C5D42" w:rsidRDefault="0069111D" w:rsidP="000B77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42">
        <w:rPr>
          <w:rFonts w:ascii="Times New Roman" w:hAnsi="Times New Roman" w:cs="Times New Roman"/>
          <w:sz w:val="24"/>
          <w:szCs w:val="24"/>
        </w:rPr>
        <w:t xml:space="preserve">3. </w:t>
      </w:r>
      <w:r w:rsidR="001C5D42" w:rsidRPr="001C5D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="001C5D42" w:rsidRPr="001C5D42">
        <w:rPr>
          <w:rFonts w:ascii="Times New Roman" w:eastAsia="Calibri" w:hAnsi="Times New Roman" w:cs="Times New Roman"/>
          <w:lang w:eastAsia="en-US"/>
        </w:rPr>
        <w:t>http://peniki47.ru/</w:t>
      </w:r>
      <w:r w:rsidR="000B77FF" w:rsidRPr="001C5D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47D" w:rsidRDefault="008B7277" w:rsidP="003E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E147D" w:rsidRPr="001C5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E147D" w:rsidRPr="001C5D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E147D" w:rsidRPr="001C5D4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8B7277" w:rsidRDefault="008B7277" w:rsidP="008B7277">
      <w:pPr>
        <w:spacing w:after="0" w:line="22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7277" w:rsidRDefault="008B7277" w:rsidP="008B7277">
      <w:pPr>
        <w:spacing w:after="0" w:line="22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7277" w:rsidRPr="008B7277" w:rsidRDefault="008B7277" w:rsidP="008B7277">
      <w:pPr>
        <w:spacing w:after="0" w:line="22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727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B7277" w:rsidRPr="008B7277" w:rsidRDefault="008B7277" w:rsidP="008B7277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7277">
        <w:rPr>
          <w:rFonts w:ascii="Times New Roman" w:eastAsia="Times New Roman" w:hAnsi="Times New Roman" w:cs="Times New Roman"/>
          <w:sz w:val="24"/>
          <w:szCs w:val="24"/>
        </w:rPr>
        <w:t xml:space="preserve">Пениковского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B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В.Н. Бородийчук</w:t>
      </w:r>
    </w:p>
    <w:p w:rsidR="008B7277" w:rsidRPr="008B7277" w:rsidRDefault="008B7277" w:rsidP="008B7277">
      <w:pPr>
        <w:spacing w:after="0" w:line="22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7277" w:rsidRPr="001C5D42" w:rsidRDefault="008B7277" w:rsidP="003E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1C" w:rsidRPr="001C5D42" w:rsidRDefault="00ED6B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6B1C" w:rsidRPr="001C5D42" w:rsidSect="008C5800"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B2" w:rsidRDefault="00896DB2" w:rsidP="00E475CC">
      <w:pPr>
        <w:spacing w:after="0" w:line="240" w:lineRule="auto"/>
      </w:pPr>
      <w:r>
        <w:separator/>
      </w:r>
    </w:p>
  </w:endnote>
  <w:endnote w:type="continuationSeparator" w:id="0">
    <w:p w:rsidR="00896DB2" w:rsidRDefault="00896DB2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B2" w:rsidRDefault="00896DB2" w:rsidP="00E475CC">
      <w:pPr>
        <w:spacing w:after="0" w:line="240" w:lineRule="auto"/>
      </w:pPr>
      <w:r>
        <w:separator/>
      </w:r>
    </w:p>
  </w:footnote>
  <w:footnote w:type="continuationSeparator" w:id="0">
    <w:p w:rsidR="00896DB2" w:rsidRDefault="00896DB2" w:rsidP="00E4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B"/>
    <w:rsid w:val="0003184A"/>
    <w:rsid w:val="0004368C"/>
    <w:rsid w:val="00050A76"/>
    <w:rsid w:val="00075B19"/>
    <w:rsid w:val="000901FB"/>
    <w:rsid w:val="000B77FF"/>
    <w:rsid w:val="000F1F18"/>
    <w:rsid w:val="00153B22"/>
    <w:rsid w:val="001B66BD"/>
    <w:rsid w:val="001C5D42"/>
    <w:rsid w:val="002C3397"/>
    <w:rsid w:val="00343937"/>
    <w:rsid w:val="003A64CA"/>
    <w:rsid w:val="003E147D"/>
    <w:rsid w:val="003E709B"/>
    <w:rsid w:val="00423ABB"/>
    <w:rsid w:val="00471A67"/>
    <w:rsid w:val="004C7F71"/>
    <w:rsid w:val="00547530"/>
    <w:rsid w:val="005C07D2"/>
    <w:rsid w:val="005E267B"/>
    <w:rsid w:val="0069111D"/>
    <w:rsid w:val="006C1DC9"/>
    <w:rsid w:val="006C614A"/>
    <w:rsid w:val="006E524B"/>
    <w:rsid w:val="00724527"/>
    <w:rsid w:val="0078442B"/>
    <w:rsid w:val="00784875"/>
    <w:rsid w:val="00812E69"/>
    <w:rsid w:val="00896DB2"/>
    <w:rsid w:val="008B1CD6"/>
    <w:rsid w:val="008B4D78"/>
    <w:rsid w:val="008B7277"/>
    <w:rsid w:val="008C5800"/>
    <w:rsid w:val="008C5CFC"/>
    <w:rsid w:val="008E35F6"/>
    <w:rsid w:val="00934409"/>
    <w:rsid w:val="009B5261"/>
    <w:rsid w:val="00A02B21"/>
    <w:rsid w:val="00A11B99"/>
    <w:rsid w:val="00A12151"/>
    <w:rsid w:val="00A14329"/>
    <w:rsid w:val="00A5086C"/>
    <w:rsid w:val="00A5500A"/>
    <w:rsid w:val="00AE4B57"/>
    <w:rsid w:val="00B233C9"/>
    <w:rsid w:val="00B268D2"/>
    <w:rsid w:val="00BC49C8"/>
    <w:rsid w:val="00C343DF"/>
    <w:rsid w:val="00D8642F"/>
    <w:rsid w:val="00D8734D"/>
    <w:rsid w:val="00E24EE4"/>
    <w:rsid w:val="00E475CC"/>
    <w:rsid w:val="00EA37D0"/>
    <w:rsid w:val="00EB73F7"/>
    <w:rsid w:val="00ED6B1C"/>
    <w:rsid w:val="00F41B27"/>
    <w:rsid w:val="00F62DFE"/>
    <w:rsid w:val="00F9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6301-34F8-4A7D-9A6C-F17BCDBA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Пользователь</cp:lastModifiedBy>
  <cp:revision>4</cp:revision>
  <cp:lastPrinted>2024-01-17T07:45:00Z</cp:lastPrinted>
  <dcterms:created xsi:type="dcterms:W3CDTF">2024-01-17T07:42:00Z</dcterms:created>
  <dcterms:modified xsi:type="dcterms:W3CDTF">2024-02-05T08:32:00Z</dcterms:modified>
</cp:coreProperties>
</file>