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3D" w:rsidRPr="00C017A2" w:rsidRDefault="006C223D" w:rsidP="006C223D">
      <w:pPr>
        <w:jc w:val="center"/>
      </w:pPr>
      <w:bookmarkStart w:id="0" w:name="_GoBack"/>
      <w:bookmarkEnd w:id="0"/>
      <w:r w:rsidRPr="00C017A2">
        <w:t>АДМИНИСТРАЦИЯ</w:t>
      </w:r>
    </w:p>
    <w:p w:rsidR="006C223D" w:rsidRPr="00C017A2" w:rsidRDefault="006C223D" w:rsidP="006C223D">
      <w:pPr>
        <w:jc w:val="center"/>
      </w:pPr>
      <w:r w:rsidRPr="00C017A2">
        <w:t>МУНИЦИПАЛЬНОГО ОБРАЗОВАНИЯ</w:t>
      </w:r>
    </w:p>
    <w:p w:rsidR="006C223D" w:rsidRPr="00C017A2" w:rsidRDefault="006C223D" w:rsidP="006C223D">
      <w:pPr>
        <w:jc w:val="center"/>
      </w:pPr>
      <w:r w:rsidRPr="00C017A2">
        <w:t>МЕЛЬНИКОВСКОЕ СЕЛЬСКОЕ ПОСЕЛЕНИЕ</w:t>
      </w:r>
    </w:p>
    <w:p w:rsidR="006C223D" w:rsidRPr="00C017A2" w:rsidRDefault="006C223D" w:rsidP="006C223D">
      <w:pPr>
        <w:jc w:val="center"/>
      </w:pPr>
      <w:r w:rsidRPr="00C017A2">
        <w:t>МУНИЦИПАЛЬНОГО ОБРАЗОВАНИЯ ПРИОЗЕРСКИЙ</w:t>
      </w:r>
    </w:p>
    <w:p w:rsidR="006C223D" w:rsidRPr="00C017A2" w:rsidRDefault="006C223D" w:rsidP="006C223D">
      <w:pPr>
        <w:jc w:val="center"/>
      </w:pPr>
      <w:r w:rsidRPr="00C017A2">
        <w:t>МУНИЦИПАЛЬНЫЙ РАЙОН ЛЕНИНГРАДСКОЙ ОБЛАСТИ</w:t>
      </w:r>
    </w:p>
    <w:p w:rsidR="006C223D" w:rsidRPr="00C017A2" w:rsidRDefault="006C223D" w:rsidP="006C223D">
      <w:pPr>
        <w:jc w:val="center"/>
      </w:pPr>
    </w:p>
    <w:p w:rsidR="006C223D" w:rsidRPr="00C017A2" w:rsidRDefault="006C223D" w:rsidP="006C223D">
      <w:pPr>
        <w:jc w:val="center"/>
      </w:pPr>
      <w:r w:rsidRPr="00C017A2">
        <w:t>ПОСТАНОВЛЕНИЕ</w:t>
      </w:r>
    </w:p>
    <w:p w:rsidR="006C223D" w:rsidRPr="00C017A2" w:rsidRDefault="006C223D" w:rsidP="006C223D">
      <w:r w:rsidRPr="00C017A2">
        <w:t xml:space="preserve">                              </w:t>
      </w:r>
    </w:p>
    <w:p w:rsidR="006C223D" w:rsidRPr="00C017A2" w:rsidRDefault="006C223D" w:rsidP="006C223D">
      <w:r w:rsidRPr="00C017A2">
        <w:t xml:space="preserve">   </w:t>
      </w:r>
      <w:r w:rsidR="0083473C" w:rsidRPr="00C017A2">
        <w:t>14</w:t>
      </w:r>
      <w:r w:rsidRPr="00C017A2">
        <w:t xml:space="preserve">  </w:t>
      </w:r>
      <w:r w:rsidR="0083473C" w:rsidRPr="00C017A2">
        <w:t>апреля</w:t>
      </w:r>
      <w:r w:rsidRPr="00C017A2">
        <w:t xml:space="preserve">   20</w:t>
      </w:r>
      <w:r w:rsidR="0083473C" w:rsidRPr="00C017A2">
        <w:t>22</w:t>
      </w:r>
      <w:r w:rsidRPr="00C017A2">
        <w:t xml:space="preserve"> года                 № </w:t>
      </w:r>
      <w:r w:rsidR="004B700C" w:rsidRPr="00C017A2">
        <w:t>98</w:t>
      </w:r>
    </w:p>
    <w:p w:rsidR="006C223D" w:rsidRPr="00C017A2" w:rsidRDefault="006C223D" w:rsidP="006C223D">
      <w:pPr>
        <w:jc w:val="center"/>
      </w:pPr>
    </w:p>
    <w:p w:rsidR="006C223D" w:rsidRPr="00C017A2" w:rsidRDefault="006C223D" w:rsidP="006C223D">
      <w:pPr>
        <w:jc w:val="both"/>
      </w:pPr>
      <w:r w:rsidRPr="00C017A2">
        <w:t>О проведен</w:t>
      </w:r>
      <w:proofErr w:type="gramStart"/>
      <w:r w:rsidRPr="00C017A2">
        <w:t>ии ау</w:t>
      </w:r>
      <w:proofErr w:type="gramEnd"/>
      <w:r w:rsidRPr="00C017A2">
        <w:t xml:space="preserve">кциона </w:t>
      </w:r>
    </w:p>
    <w:p w:rsidR="006C223D" w:rsidRPr="00C017A2" w:rsidRDefault="006C223D" w:rsidP="006C223D">
      <w:pPr>
        <w:jc w:val="both"/>
      </w:pPr>
      <w:r w:rsidRPr="00C017A2">
        <w:t xml:space="preserve">на право заключения договора </w:t>
      </w:r>
    </w:p>
    <w:p w:rsidR="006C223D" w:rsidRPr="00C017A2" w:rsidRDefault="006C223D" w:rsidP="006C223D">
      <w:pPr>
        <w:jc w:val="both"/>
      </w:pPr>
      <w:r w:rsidRPr="00C017A2">
        <w:t>аренды муниципального имущества,</w:t>
      </w:r>
    </w:p>
    <w:p w:rsidR="006C223D" w:rsidRPr="00C017A2" w:rsidRDefault="006C223D" w:rsidP="006C223D">
      <w:pPr>
        <w:jc w:val="both"/>
      </w:pPr>
      <w:proofErr w:type="gramStart"/>
      <w:r w:rsidRPr="00C017A2">
        <w:t>расположенного</w:t>
      </w:r>
      <w:proofErr w:type="gramEnd"/>
      <w:r w:rsidRPr="00C017A2">
        <w:t xml:space="preserve"> по адресу:</w:t>
      </w:r>
    </w:p>
    <w:p w:rsidR="006C223D" w:rsidRPr="00C017A2" w:rsidRDefault="006C223D" w:rsidP="006C223D">
      <w:pPr>
        <w:jc w:val="both"/>
      </w:pPr>
      <w:r w:rsidRPr="00C017A2">
        <w:t>Ленинградская область, Приозерский район,</w:t>
      </w:r>
    </w:p>
    <w:p w:rsidR="00B26616" w:rsidRPr="00C017A2" w:rsidRDefault="006C223D" w:rsidP="00B26616">
      <w:pPr>
        <w:jc w:val="both"/>
      </w:pPr>
      <w:r w:rsidRPr="00C017A2">
        <w:t>п. Мельниково, ул. Калинина, д. 24а</w:t>
      </w:r>
    </w:p>
    <w:p w:rsidR="00B26616" w:rsidRPr="00C017A2" w:rsidRDefault="00B26616" w:rsidP="00B26616">
      <w:pPr>
        <w:jc w:val="both"/>
      </w:pPr>
    </w:p>
    <w:p w:rsidR="00B26616" w:rsidRPr="00C017A2" w:rsidRDefault="00B26616" w:rsidP="00B26616">
      <w:pPr>
        <w:ind w:firstLine="708"/>
        <w:jc w:val="both"/>
      </w:pPr>
      <w:proofErr w:type="gramStart"/>
      <w:r w:rsidRPr="00C017A2">
        <w:rPr>
          <w:color w:val="000000"/>
          <w:spacing w:val="6"/>
        </w:rPr>
        <w:t>В</w:t>
      </w:r>
      <w:r w:rsidR="00226CD9" w:rsidRPr="00C017A2">
        <w:rPr>
          <w:color w:val="000000"/>
          <w:spacing w:val="6"/>
        </w:rPr>
        <w:t xml:space="preserve"> целях эффективного использования муниципального имущества и на основании положения о порядке управления и распоряжения  имуществом, находящимся в муниципальной собственности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утверждённого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27.10.2021 года № 101</w:t>
      </w:r>
      <w:r w:rsidR="00226CD9" w:rsidRPr="00C017A2">
        <w:t>, в соответствии с Федеральным законом от 26.07.2006 года</w:t>
      </w:r>
      <w:proofErr w:type="gramEnd"/>
      <w:r w:rsidR="00226CD9" w:rsidRPr="00C017A2">
        <w:t xml:space="preserve"> № </w:t>
      </w:r>
      <w:proofErr w:type="gramStart"/>
      <w:r w:rsidR="00226CD9" w:rsidRPr="00C017A2">
        <w:t>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226CD9" w:rsidRPr="00C017A2">
        <w:t xml:space="preserve"> </w:t>
      </w:r>
      <w:proofErr w:type="gramStart"/>
      <w:r w:rsidR="00226CD9" w:rsidRPr="00C017A2">
        <w:t>в форме конкурса»,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 в соответствии с решением Комиссии  по  распоряжению муниципальным имуществом муниципального образования Мельниковское сельское поселение муниципального образования Приозерский муниципальный район Ленинградской области от 14.04.2022г., протокол  № 20,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w:t>
      </w:r>
      <w:r w:rsidR="006C223D" w:rsidRPr="00C017A2">
        <w:tab/>
      </w:r>
      <w:proofErr w:type="gramEnd"/>
    </w:p>
    <w:p w:rsidR="00441E33" w:rsidRPr="00C017A2" w:rsidRDefault="00B26616" w:rsidP="00B26616">
      <w:pPr>
        <w:jc w:val="both"/>
      </w:pPr>
      <w:r w:rsidRPr="00C017A2">
        <w:t xml:space="preserve">1. </w:t>
      </w:r>
      <w:r w:rsidR="006C223D" w:rsidRPr="00C017A2">
        <w:t xml:space="preserve">Провести </w:t>
      </w:r>
      <w:r w:rsidR="004B700C" w:rsidRPr="00C017A2">
        <w:t>16</w:t>
      </w:r>
      <w:r w:rsidR="006C223D" w:rsidRPr="00C017A2">
        <w:t xml:space="preserve"> </w:t>
      </w:r>
      <w:r w:rsidR="004B700C" w:rsidRPr="00C017A2">
        <w:t xml:space="preserve">мая </w:t>
      </w:r>
      <w:r w:rsidR="006C223D" w:rsidRPr="00C017A2">
        <w:t>20</w:t>
      </w:r>
      <w:r w:rsidR="004B700C" w:rsidRPr="00C017A2">
        <w:t>22</w:t>
      </w:r>
      <w:r w:rsidR="006C223D" w:rsidRPr="00C017A2">
        <w:t xml:space="preserve"> года в 1</w:t>
      </w:r>
      <w:r w:rsidR="004B700C" w:rsidRPr="00C017A2">
        <w:t>2</w:t>
      </w:r>
      <w:r w:rsidR="006C223D" w:rsidRPr="00C017A2">
        <w:t xml:space="preserve">:00 часов аукцион на право заключения договора аренды в отношении объекта недвижимого имущества в виде </w:t>
      </w:r>
      <w:r w:rsidR="005306F7" w:rsidRPr="00C017A2">
        <w:t>11</w:t>
      </w:r>
      <w:r w:rsidR="00A03C30" w:rsidRPr="00C017A2">
        <w:t>7</w:t>
      </w:r>
      <w:r w:rsidR="005306F7" w:rsidRPr="00C017A2">
        <w:t>/20</w:t>
      </w:r>
      <w:r w:rsidR="00A03C30" w:rsidRPr="00C017A2">
        <w:t>6</w:t>
      </w:r>
      <w:r w:rsidR="00226CD9" w:rsidRPr="00C017A2">
        <w:t xml:space="preserve"> доли здания бани</w:t>
      </w:r>
      <w:r w:rsidR="005306F7" w:rsidRPr="00C017A2">
        <w:t xml:space="preserve"> </w:t>
      </w:r>
      <w:r w:rsidR="00226CD9" w:rsidRPr="00C017A2">
        <w:t>на условиях, установленных законодательством РФ, настоящим постановлением и аукционной документацией (Приложение), разрабатываемой и утверждаемой организатором аукциона (кадастровый номер 47:03:</w:t>
      </w:r>
      <w:r w:rsidR="00441E33" w:rsidRPr="00C017A2">
        <w:t>0000000</w:t>
      </w:r>
      <w:r w:rsidR="00226CD9" w:rsidRPr="00C017A2">
        <w:t>:</w:t>
      </w:r>
      <w:r w:rsidR="00441E33" w:rsidRPr="00C017A2">
        <w:t>6492</w:t>
      </w:r>
      <w:r w:rsidR="00226CD9" w:rsidRPr="00C017A2">
        <w:t>)</w:t>
      </w:r>
      <w:r w:rsidRPr="00C017A2">
        <w:t xml:space="preserve">. </w:t>
      </w:r>
    </w:p>
    <w:p w:rsidR="00441E33" w:rsidRPr="00C017A2" w:rsidRDefault="00441E33" w:rsidP="00441E33">
      <w:pPr>
        <w:shd w:val="clear" w:color="auto" w:fill="FFFFFF"/>
        <w:ind w:left="-540" w:right="-17" w:firstLine="540"/>
        <w:jc w:val="both"/>
      </w:pPr>
      <w:r w:rsidRPr="00C017A2">
        <w:t xml:space="preserve">2. Назначить проведение аукциона на </w:t>
      </w:r>
      <w:r w:rsidR="004B700C" w:rsidRPr="00C017A2">
        <w:rPr>
          <w:b/>
        </w:rPr>
        <w:t>16</w:t>
      </w:r>
      <w:r w:rsidRPr="00C017A2">
        <w:rPr>
          <w:b/>
        </w:rPr>
        <w:t xml:space="preserve"> </w:t>
      </w:r>
      <w:r w:rsidR="004B700C" w:rsidRPr="00C017A2">
        <w:rPr>
          <w:b/>
        </w:rPr>
        <w:t>мая</w:t>
      </w:r>
      <w:r w:rsidRPr="00C017A2">
        <w:rPr>
          <w:b/>
        </w:rPr>
        <w:t xml:space="preserve"> 2022 года в 1</w:t>
      </w:r>
      <w:r w:rsidR="004B700C" w:rsidRPr="00C017A2">
        <w:rPr>
          <w:b/>
        </w:rPr>
        <w:t>2</w:t>
      </w:r>
      <w:r w:rsidRPr="00C017A2">
        <w:rPr>
          <w:b/>
        </w:rPr>
        <w:t xml:space="preserve"> час. </w:t>
      </w:r>
      <w:r w:rsidR="004B700C" w:rsidRPr="00C017A2">
        <w:rPr>
          <w:b/>
        </w:rPr>
        <w:t>0</w:t>
      </w:r>
      <w:r w:rsidRPr="00C017A2">
        <w:rPr>
          <w:b/>
        </w:rPr>
        <w:t>0 мин.</w:t>
      </w:r>
      <w:r w:rsidRPr="00C017A2">
        <w:t xml:space="preserve"> по адресу: </w:t>
      </w:r>
      <w:proofErr w:type="gramStart"/>
      <w:r w:rsidRPr="00C017A2">
        <w:t>Ленинградская область, Приозерский район, п. Мельниково, ул. Калинина, д. 9 (кабинет главы администрации).</w:t>
      </w:r>
      <w:proofErr w:type="gramEnd"/>
    </w:p>
    <w:p w:rsidR="00441E33" w:rsidRPr="00C017A2" w:rsidRDefault="00441E33" w:rsidP="00441E33">
      <w:pPr>
        <w:shd w:val="clear" w:color="auto" w:fill="FFFFFF"/>
        <w:ind w:left="-540" w:right="-17" w:firstLine="540"/>
        <w:jc w:val="both"/>
      </w:pPr>
      <w:r w:rsidRPr="00C017A2">
        <w:t xml:space="preserve">2.1. </w:t>
      </w:r>
      <w:proofErr w:type="gramStart"/>
      <w:r w:rsidRPr="00C017A2">
        <w:t>Установить срок приема заявок на участие в аукционе по рабочим дням</w:t>
      </w:r>
      <w:r w:rsidRPr="00C017A2">
        <w:rPr>
          <w:b/>
        </w:rPr>
        <w:t xml:space="preserve"> с 10.00 до 17.00 (перерыв с 13.00 до 14.00) с </w:t>
      </w:r>
      <w:r w:rsidR="004B700C" w:rsidRPr="00C017A2">
        <w:rPr>
          <w:b/>
        </w:rPr>
        <w:t>1</w:t>
      </w:r>
      <w:r w:rsidRPr="00C017A2">
        <w:rPr>
          <w:b/>
        </w:rPr>
        <w:t xml:space="preserve">9 </w:t>
      </w:r>
      <w:r w:rsidR="004B700C" w:rsidRPr="00C017A2">
        <w:rPr>
          <w:b/>
        </w:rPr>
        <w:t>апреля</w:t>
      </w:r>
      <w:r w:rsidRPr="00C017A2">
        <w:rPr>
          <w:b/>
        </w:rPr>
        <w:t xml:space="preserve"> 2022г. по 1</w:t>
      </w:r>
      <w:r w:rsidR="004B700C" w:rsidRPr="00C017A2">
        <w:rPr>
          <w:b/>
        </w:rPr>
        <w:t>1</w:t>
      </w:r>
      <w:r w:rsidRPr="00C017A2">
        <w:rPr>
          <w:b/>
        </w:rPr>
        <w:t xml:space="preserve"> </w:t>
      </w:r>
      <w:r w:rsidR="004B700C" w:rsidRPr="00C017A2">
        <w:rPr>
          <w:b/>
        </w:rPr>
        <w:t>мая</w:t>
      </w:r>
      <w:r w:rsidRPr="00C017A2">
        <w:rPr>
          <w:b/>
        </w:rPr>
        <w:t xml:space="preserve"> 2022г. включительно, по адресу:</w:t>
      </w:r>
      <w:proofErr w:type="gramEnd"/>
      <w:r w:rsidRPr="00C017A2">
        <w:rPr>
          <w:b/>
        </w:rPr>
        <w:t xml:space="preserve"> </w:t>
      </w:r>
      <w:proofErr w:type="gramStart"/>
      <w:r w:rsidRPr="00C017A2">
        <w:t>Ленинградская область, Приозерский район, п. Мельниково, ул. Калинина, д. 9 (кабинет сектора экономики и финансов).</w:t>
      </w:r>
      <w:proofErr w:type="gramEnd"/>
    </w:p>
    <w:p w:rsidR="00441E33" w:rsidRPr="00C017A2" w:rsidRDefault="00441E33" w:rsidP="00441E33">
      <w:pPr>
        <w:shd w:val="clear" w:color="auto" w:fill="FFFFFF"/>
        <w:ind w:left="-540" w:right="-17" w:firstLine="540"/>
        <w:jc w:val="both"/>
      </w:pPr>
      <w:r w:rsidRPr="00C017A2">
        <w:t xml:space="preserve">2.2. Проведение открытого аукциона осуществляет комиссия по распоряжению муниципальным имуществом муниципального образования Мельниковское сельское поселение </w:t>
      </w:r>
      <w:r w:rsidRPr="00C017A2">
        <w:lastRenderedPageBreak/>
        <w:t>муниципального образования Приозерский муниципальный район Ленинградской области, состав которой утвержден решением Совета депутатов муниципального образования Мельниковское сельское поселение № 101 от 27.10.2021 г.</w:t>
      </w:r>
    </w:p>
    <w:p w:rsidR="00441E33" w:rsidRPr="00C017A2" w:rsidRDefault="00B26616" w:rsidP="00441E33">
      <w:pPr>
        <w:shd w:val="clear" w:color="auto" w:fill="FFFFFF"/>
        <w:ind w:left="-540" w:right="-17" w:firstLine="540"/>
        <w:jc w:val="both"/>
      </w:pPr>
      <w:r w:rsidRPr="00C017A2">
        <w:t>3</w:t>
      </w:r>
      <w:r w:rsidR="00441E33" w:rsidRPr="00C017A2">
        <w:t xml:space="preserve">. Назначить аукционистом торгов ведущего специалиста - юриста администрации муниципального образования </w:t>
      </w:r>
      <w:proofErr w:type="spellStart"/>
      <w:r w:rsidR="00441E33" w:rsidRPr="00C017A2">
        <w:t>Мельниковское</w:t>
      </w:r>
      <w:proofErr w:type="spellEnd"/>
      <w:r w:rsidR="00441E33" w:rsidRPr="00C017A2">
        <w:t xml:space="preserve"> сельское поселение </w:t>
      </w:r>
      <w:proofErr w:type="spellStart"/>
      <w:r w:rsidR="00441E33" w:rsidRPr="00C017A2">
        <w:t>Камчатину</w:t>
      </w:r>
      <w:proofErr w:type="spellEnd"/>
      <w:r w:rsidR="00441E33" w:rsidRPr="00C017A2">
        <w:t xml:space="preserve"> Анну Леонидовну.</w:t>
      </w:r>
    </w:p>
    <w:p w:rsidR="00441E33" w:rsidRPr="00C017A2" w:rsidRDefault="00B26616" w:rsidP="00441E33">
      <w:pPr>
        <w:shd w:val="clear" w:color="auto" w:fill="FFFFFF"/>
        <w:ind w:left="-540" w:right="-17" w:firstLine="540"/>
        <w:jc w:val="both"/>
      </w:pPr>
      <w:r w:rsidRPr="00C017A2">
        <w:t>4</w:t>
      </w:r>
      <w:r w:rsidR="00441E33" w:rsidRPr="00C017A2">
        <w:t xml:space="preserve">. Ведущему специалисту – юристу администрации </w:t>
      </w:r>
      <w:proofErr w:type="spellStart"/>
      <w:r w:rsidR="00441E33" w:rsidRPr="00C017A2">
        <w:t>Камчатиной</w:t>
      </w:r>
      <w:proofErr w:type="spellEnd"/>
      <w:r w:rsidR="00441E33" w:rsidRPr="00C017A2">
        <w:t xml:space="preserve"> А.Л.:</w:t>
      </w:r>
    </w:p>
    <w:p w:rsidR="00441E33" w:rsidRPr="00C017A2" w:rsidRDefault="00B26616" w:rsidP="00441E33">
      <w:pPr>
        <w:shd w:val="clear" w:color="auto" w:fill="FFFFFF"/>
        <w:ind w:left="-540" w:right="-17" w:firstLine="540"/>
        <w:jc w:val="both"/>
      </w:pPr>
      <w:r w:rsidRPr="00C017A2">
        <w:t>4</w:t>
      </w:r>
      <w:r w:rsidR="00441E33" w:rsidRPr="00C017A2">
        <w:t>.1. Утвердить аукционную документацию для проведения аукциона на право заключения договора аренды объекта нежилого фонда (Приложение  № 1).</w:t>
      </w:r>
    </w:p>
    <w:p w:rsidR="00441E33" w:rsidRPr="00C017A2" w:rsidRDefault="00B26616" w:rsidP="00441E33">
      <w:pPr>
        <w:shd w:val="clear" w:color="auto" w:fill="FFFFFF"/>
        <w:ind w:left="-540" w:right="-17" w:firstLine="540"/>
        <w:jc w:val="both"/>
        <w:rPr>
          <w:rStyle w:val="a6"/>
          <w:b w:val="0"/>
          <w:bCs w:val="0"/>
        </w:rPr>
      </w:pPr>
      <w:r w:rsidRPr="00C017A2">
        <w:t>4</w:t>
      </w:r>
      <w:r w:rsidR="00441E33" w:rsidRPr="00C017A2">
        <w:t xml:space="preserve">.2. В срок до </w:t>
      </w:r>
      <w:r w:rsidR="004B700C" w:rsidRPr="00C017A2">
        <w:rPr>
          <w:b/>
        </w:rPr>
        <w:t>19</w:t>
      </w:r>
      <w:r w:rsidR="00441E33" w:rsidRPr="00C017A2">
        <w:rPr>
          <w:b/>
        </w:rPr>
        <w:t>.0</w:t>
      </w:r>
      <w:r w:rsidR="004B700C" w:rsidRPr="00C017A2">
        <w:rPr>
          <w:b/>
        </w:rPr>
        <w:t>4</w:t>
      </w:r>
      <w:r w:rsidR="00441E33" w:rsidRPr="00C017A2">
        <w:rPr>
          <w:b/>
        </w:rPr>
        <w:t>.2022г.</w:t>
      </w:r>
      <w:r w:rsidR="00441E33" w:rsidRPr="00C017A2">
        <w:t xml:space="preserve"> подготовить и опубликовать информационное сообщение о проведен</w:t>
      </w:r>
      <w:proofErr w:type="gramStart"/>
      <w:r w:rsidR="00441E33" w:rsidRPr="00C017A2">
        <w:t>ии ау</w:t>
      </w:r>
      <w:proofErr w:type="gramEnd"/>
      <w:r w:rsidR="00441E33" w:rsidRPr="00C017A2">
        <w:t xml:space="preserve">кциона на сайтах: </w:t>
      </w:r>
      <w:r w:rsidR="00441E33" w:rsidRPr="00C017A2">
        <w:rPr>
          <w:b/>
          <w:lang w:val="en-US"/>
        </w:rPr>
        <w:t>www</w:t>
      </w:r>
      <w:r w:rsidR="00441E33" w:rsidRPr="00C017A2">
        <w:rPr>
          <w:b/>
        </w:rPr>
        <w:t>.</w:t>
      </w:r>
      <w:r w:rsidR="00441E33" w:rsidRPr="00C017A2">
        <w:t xml:space="preserve"> </w:t>
      </w:r>
      <w:hyperlink r:id="rId5" w:tgtFrame="_blank" w:history="1">
        <w:r w:rsidR="00441E33" w:rsidRPr="00C017A2">
          <w:rPr>
            <w:rStyle w:val="a5"/>
            <w:b/>
            <w:bCs/>
            <w:shd w:val="clear" w:color="auto" w:fill="FFFFFF"/>
          </w:rPr>
          <w:t>torgi</w:t>
        </w:r>
        <w:r w:rsidR="00441E33" w:rsidRPr="00C017A2">
          <w:rPr>
            <w:rStyle w:val="a5"/>
            <w:shd w:val="clear" w:color="auto" w:fill="FFFFFF"/>
          </w:rPr>
          <w:t>.</w:t>
        </w:r>
        <w:r w:rsidR="00441E33" w:rsidRPr="00C017A2">
          <w:rPr>
            <w:rStyle w:val="a5"/>
            <w:b/>
            <w:bCs/>
            <w:shd w:val="clear" w:color="auto" w:fill="FFFFFF"/>
          </w:rPr>
          <w:t>gov</w:t>
        </w:r>
        <w:r w:rsidR="00441E33" w:rsidRPr="00C017A2">
          <w:rPr>
            <w:rStyle w:val="a5"/>
            <w:shd w:val="clear" w:color="auto" w:fill="FFFFFF"/>
          </w:rPr>
          <w:t>.</w:t>
        </w:r>
        <w:r w:rsidR="00441E33" w:rsidRPr="00C017A2">
          <w:rPr>
            <w:rStyle w:val="a5"/>
            <w:b/>
            <w:bCs/>
            <w:shd w:val="clear" w:color="auto" w:fill="FFFFFF"/>
          </w:rPr>
          <w:t>ru</w:t>
        </w:r>
      </w:hyperlink>
      <w:r w:rsidR="00441E33" w:rsidRPr="00C017A2">
        <w:t xml:space="preserve">, </w:t>
      </w:r>
      <w:r w:rsidR="00441E33" w:rsidRPr="00C017A2">
        <w:rPr>
          <w:rStyle w:val="a6"/>
          <w:shd w:val="clear" w:color="auto" w:fill="FFFFFF"/>
        </w:rPr>
        <w:t>http://</w:t>
      </w:r>
      <w:r w:rsidR="00441E33" w:rsidRPr="00C017A2">
        <w:rPr>
          <w:b/>
        </w:rPr>
        <w:t>melnikovo.org.ru</w:t>
      </w:r>
      <w:r w:rsidR="00441E33" w:rsidRPr="00C017A2">
        <w:rPr>
          <w:rStyle w:val="a6"/>
          <w:shd w:val="clear" w:color="auto" w:fill="FFFFFF"/>
        </w:rPr>
        <w:t xml:space="preserve"> </w:t>
      </w:r>
      <w:r w:rsidR="00441E33" w:rsidRPr="00C017A2">
        <w:rPr>
          <w:rStyle w:val="a6"/>
          <w:b w:val="0"/>
          <w:shd w:val="clear" w:color="auto" w:fill="FFFFFF"/>
        </w:rPr>
        <w:t>в сети Интернет.</w:t>
      </w:r>
    </w:p>
    <w:p w:rsidR="00441E33" w:rsidRPr="00C017A2" w:rsidRDefault="00B26616" w:rsidP="00441E33">
      <w:pPr>
        <w:shd w:val="clear" w:color="auto" w:fill="FFFFFF"/>
        <w:ind w:left="-540" w:right="-17" w:firstLine="540"/>
        <w:jc w:val="both"/>
      </w:pPr>
      <w:r w:rsidRPr="00C017A2">
        <w:rPr>
          <w:rStyle w:val="a6"/>
          <w:b w:val="0"/>
          <w:shd w:val="clear" w:color="auto" w:fill="FFFFFF"/>
        </w:rPr>
        <w:t>4</w:t>
      </w:r>
      <w:r w:rsidR="00441E33" w:rsidRPr="00C017A2">
        <w:rPr>
          <w:rStyle w:val="a6"/>
          <w:b w:val="0"/>
          <w:shd w:val="clear" w:color="auto" w:fill="FFFFFF"/>
        </w:rPr>
        <w:t>.3. Разместить объявление о проведен</w:t>
      </w:r>
      <w:proofErr w:type="gramStart"/>
      <w:r w:rsidR="00441E33" w:rsidRPr="00C017A2">
        <w:rPr>
          <w:rStyle w:val="a6"/>
          <w:b w:val="0"/>
          <w:shd w:val="clear" w:color="auto" w:fill="FFFFFF"/>
        </w:rPr>
        <w:t>ии ау</w:t>
      </w:r>
      <w:proofErr w:type="gramEnd"/>
      <w:r w:rsidR="00441E33" w:rsidRPr="00C017A2">
        <w:rPr>
          <w:rStyle w:val="a6"/>
          <w:b w:val="0"/>
          <w:shd w:val="clear" w:color="auto" w:fill="FFFFFF"/>
        </w:rPr>
        <w:t xml:space="preserve">кциона </w:t>
      </w:r>
      <w:r w:rsidR="00441E33" w:rsidRPr="00C017A2">
        <w:t>в сетевом издании «Ленинградское областное информационное агентство».</w:t>
      </w:r>
    </w:p>
    <w:p w:rsidR="00441E33" w:rsidRPr="00C017A2" w:rsidRDefault="00B26616" w:rsidP="00441E33">
      <w:pPr>
        <w:shd w:val="clear" w:color="auto" w:fill="FFFFFF"/>
        <w:ind w:left="-540" w:right="-17" w:firstLine="540"/>
        <w:jc w:val="both"/>
      </w:pPr>
      <w:r w:rsidRPr="00C017A2">
        <w:t>4</w:t>
      </w:r>
      <w:r w:rsidR="00441E33" w:rsidRPr="00C017A2">
        <w:t>.4. Организовать рассмотрение и прием заявок на участие в торгах и прилагаемых к ним документов.</w:t>
      </w:r>
    </w:p>
    <w:p w:rsidR="00441E33" w:rsidRPr="00C017A2" w:rsidRDefault="00B26616" w:rsidP="00441E33">
      <w:pPr>
        <w:shd w:val="clear" w:color="auto" w:fill="FFFFFF"/>
        <w:ind w:left="-540" w:right="-17" w:firstLine="540"/>
        <w:jc w:val="both"/>
      </w:pPr>
      <w:r w:rsidRPr="00C017A2">
        <w:t>4</w:t>
      </w:r>
      <w:r w:rsidR="00441E33" w:rsidRPr="00C017A2">
        <w:t>.5. Организовать подготовку и публикацию информационного сообщения об итогах аукциона на право заключения договора аренды объектов нежилого фонда в тех же средствах массовой информации, в которых было опубликовано сообщение о проведен</w:t>
      </w:r>
      <w:proofErr w:type="gramStart"/>
      <w:r w:rsidR="00441E33" w:rsidRPr="00C017A2">
        <w:t>ии ау</w:t>
      </w:r>
      <w:proofErr w:type="gramEnd"/>
      <w:r w:rsidR="00441E33" w:rsidRPr="00C017A2">
        <w:t>кциона.</w:t>
      </w:r>
    </w:p>
    <w:p w:rsidR="00441E33" w:rsidRPr="00C017A2" w:rsidRDefault="00B26616" w:rsidP="00441E33">
      <w:pPr>
        <w:jc w:val="both"/>
      </w:pPr>
      <w:r w:rsidRPr="00C017A2">
        <w:t>5</w:t>
      </w:r>
      <w:r w:rsidR="00441E33" w:rsidRPr="00C017A2">
        <w:t xml:space="preserve">. </w:t>
      </w:r>
      <w:proofErr w:type="gramStart"/>
      <w:r w:rsidR="00441E33" w:rsidRPr="00C017A2">
        <w:t>Контроль за</w:t>
      </w:r>
      <w:proofErr w:type="gramEnd"/>
      <w:r w:rsidR="00441E33" w:rsidRPr="00C017A2">
        <w:t xml:space="preserve"> исполнением настоящего постановления оставляю за собой.</w:t>
      </w:r>
    </w:p>
    <w:p w:rsidR="00441E33" w:rsidRPr="00C017A2" w:rsidRDefault="00441E33" w:rsidP="00A03C30">
      <w:pPr>
        <w:shd w:val="clear" w:color="auto" w:fill="FFFFFF"/>
        <w:ind w:left="-540" w:right="-17"/>
        <w:jc w:val="both"/>
      </w:pPr>
    </w:p>
    <w:p w:rsidR="00B26616" w:rsidRPr="00C017A2" w:rsidRDefault="00B26616" w:rsidP="006C223D">
      <w:pPr>
        <w:jc w:val="both"/>
      </w:pPr>
    </w:p>
    <w:p w:rsidR="006C223D" w:rsidRPr="00C017A2" w:rsidRDefault="00441E33" w:rsidP="006C223D">
      <w:pPr>
        <w:jc w:val="both"/>
      </w:pPr>
      <w:r w:rsidRPr="00C017A2">
        <w:t>Г</w:t>
      </w:r>
      <w:r w:rsidR="006C223D" w:rsidRPr="00C017A2">
        <w:t>лав</w:t>
      </w:r>
      <w:r w:rsidRPr="00C017A2">
        <w:t>а</w:t>
      </w:r>
      <w:r w:rsidR="006C223D" w:rsidRPr="00C017A2">
        <w:t xml:space="preserve">   администрации МО  </w:t>
      </w:r>
    </w:p>
    <w:p w:rsidR="006C223D" w:rsidRPr="00C017A2" w:rsidRDefault="006C223D" w:rsidP="006C223D">
      <w:pPr>
        <w:jc w:val="both"/>
      </w:pPr>
      <w:r w:rsidRPr="00C017A2">
        <w:t xml:space="preserve">Мельниковское сельское поселение                                               </w:t>
      </w:r>
      <w:r w:rsidR="00441E33" w:rsidRPr="00C017A2">
        <w:t>В.В. Котов</w:t>
      </w:r>
    </w:p>
    <w:p w:rsidR="006C223D" w:rsidRDefault="006C223D" w:rsidP="006C223D">
      <w:pPr>
        <w:jc w:val="both"/>
        <w:rPr>
          <w:color w:val="333333"/>
          <w:sz w:val="28"/>
          <w:szCs w:val="28"/>
        </w:rPr>
      </w:pPr>
    </w:p>
    <w:p w:rsidR="006C223D" w:rsidRPr="00C017A2" w:rsidRDefault="006C223D" w:rsidP="006C223D">
      <w:pPr>
        <w:jc w:val="both"/>
        <w:rPr>
          <w:color w:val="333333"/>
          <w:sz w:val="16"/>
          <w:szCs w:val="16"/>
        </w:rPr>
      </w:pPr>
      <w:proofErr w:type="spellStart"/>
      <w:r w:rsidRPr="00C017A2">
        <w:rPr>
          <w:color w:val="333333"/>
          <w:sz w:val="16"/>
          <w:szCs w:val="16"/>
        </w:rPr>
        <w:t>Камчатина</w:t>
      </w:r>
      <w:proofErr w:type="spellEnd"/>
      <w:r w:rsidRPr="00C017A2">
        <w:rPr>
          <w:color w:val="333333"/>
          <w:sz w:val="16"/>
          <w:szCs w:val="16"/>
        </w:rPr>
        <w:t xml:space="preserve"> А.Л.</w:t>
      </w:r>
    </w:p>
    <w:p w:rsidR="006C223D" w:rsidRPr="00C017A2" w:rsidRDefault="006C223D" w:rsidP="006C223D">
      <w:pPr>
        <w:jc w:val="both"/>
        <w:rPr>
          <w:sz w:val="16"/>
          <w:szCs w:val="16"/>
        </w:rPr>
      </w:pPr>
      <w:r w:rsidRPr="00C017A2">
        <w:rPr>
          <w:sz w:val="16"/>
          <w:szCs w:val="16"/>
        </w:rPr>
        <w:t>8(81379) 91-343</w:t>
      </w:r>
    </w:p>
    <w:p w:rsidR="006C223D" w:rsidRPr="00C017A2" w:rsidRDefault="006C223D" w:rsidP="006C223D">
      <w:pPr>
        <w:jc w:val="both"/>
        <w:rPr>
          <w:sz w:val="16"/>
          <w:szCs w:val="16"/>
        </w:rPr>
      </w:pPr>
    </w:p>
    <w:p w:rsidR="006C223D" w:rsidRPr="00C017A2" w:rsidRDefault="006C223D" w:rsidP="006C223D">
      <w:pPr>
        <w:jc w:val="both"/>
        <w:rPr>
          <w:sz w:val="16"/>
          <w:szCs w:val="16"/>
        </w:rPr>
      </w:pPr>
      <w:r w:rsidRPr="00C017A2">
        <w:rPr>
          <w:sz w:val="16"/>
          <w:szCs w:val="16"/>
        </w:rPr>
        <w:t>Разослано: Дело -2, прокуратура -1, ЛЕНОБЛИНФОРМ www.lenoblinform.ru -1</w:t>
      </w:r>
      <w:r w:rsidR="00441E33" w:rsidRPr="00C017A2">
        <w:rPr>
          <w:sz w:val="16"/>
          <w:szCs w:val="16"/>
        </w:rPr>
        <w:t xml:space="preserve">, сайт администрации  </w:t>
      </w:r>
      <w:proofErr w:type="spellStart"/>
      <w:r w:rsidR="00441E33" w:rsidRPr="00C017A2">
        <w:rPr>
          <w:sz w:val="16"/>
          <w:szCs w:val="16"/>
          <w:lang w:val="en-US"/>
        </w:rPr>
        <w:t>melnikovo</w:t>
      </w:r>
      <w:proofErr w:type="spellEnd"/>
      <w:r w:rsidR="00441E33" w:rsidRPr="00C017A2">
        <w:rPr>
          <w:sz w:val="16"/>
          <w:szCs w:val="16"/>
        </w:rPr>
        <w:t>.</w:t>
      </w:r>
      <w:r w:rsidR="00441E33" w:rsidRPr="00C017A2">
        <w:rPr>
          <w:sz w:val="16"/>
          <w:szCs w:val="16"/>
          <w:lang w:val="en-US"/>
        </w:rPr>
        <w:t>org</w:t>
      </w:r>
      <w:r w:rsidR="00441E33" w:rsidRPr="00C017A2">
        <w:rPr>
          <w:sz w:val="16"/>
          <w:szCs w:val="16"/>
        </w:rPr>
        <w:t>.</w:t>
      </w:r>
      <w:proofErr w:type="spellStart"/>
      <w:r w:rsidR="00441E33" w:rsidRPr="00C017A2">
        <w:rPr>
          <w:sz w:val="16"/>
          <w:szCs w:val="16"/>
          <w:lang w:val="en-US"/>
        </w:rPr>
        <w:t>ru</w:t>
      </w:r>
      <w:proofErr w:type="spellEnd"/>
      <w:r w:rsidR="00441E33" w:rsidRPr="00C017A2">
        <w:rPr>
          <w:sz w:val="16"/>
          <w:szCs w:val="16"/>
        </w:rPr>
        <w:t xml:space="preserve"> - 1</w:t>
      </w:r>
      <w:r w:rsidRPr="00C017A2">
        <w:rPr>
          <w:sz w:val="16"/>
          <w:szCs w:val="16"/>
        </w:rPr>
        <w:t>.</w:t>
      </w:r>
    </w:p>
    <w:p w:rsidR="00C017A2" w:rsidRDefault="00C017A2" w:rsidP="006C223D">
      <w:pPr>
        <w:jc w:val="both"/>
        <w:rPr>
          <w:sz w:val="20"/>
          <w:szCs w:val="20"/>
        </w:rPr>
      </w:pPr>
    </w:p>
    <w:p w:rsidR="00C017A2" w:rsidRDefault="00C017A2" w:rsidP="00C017A2">
      <w:pPr>
        <w:jc w:val="both"/>
        <w:rPr>
          <w:sz w:val="28"/>
          <w:szCs w:val="28"/>
        </w:rPr>
      </w:pPr>
      <w:r>
        <w:t>С приложением к постановлению можно ознакомиться на официальном сайте МО Мельниковское сельское поселение - melnikovo.org.ru</w:t>
      </w:r>
    </w:p>
    <w:p w:rsidR="00C017A2" w:rsidRDefault="00C017A2" w:rsidP="006C223D">
      <w:pPr>
        <w:jc w:val="both"/>
        <w:rPr>
          <w:sz w:val="20"/>
          <w:szCs w:val="20"/>
        </w:rPr>
      </w:pPr>
    </w:p>
    <w:sectPr w:rsidR="00C017A2" w:rsidSect="00B2661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3D"/>
    <w:rsid w:val="00226CD9"/>
    <w:rsid w:val="00441E33"/>
    <w:rsid w:val="004B700C"/>
    <w:rsid w:val="004D2239"/>
    <w:rsid w:val="005306F7"/>
    <w:rsid w:val="00604257"/>
    <w:rsid w:val="006718F9"/>
    <w:rsid w:val="006C223D"/>
    <w:rsid w:val="0083473C"/>
    <w:rsid w:val="00A03C30"/>
    <w:rsid w:val="00A04E3F"/>
    <w:rsid w:val="00AC1204"/>
    <w:rsid w:val="00AF26C1"/>
    <w:rsid w:val="00B26616"/>
    <w:rsid w:val="00B42190"/>
    <w:rsid w:val="00C017A2"/>
    <w:rsid w:val="00CC32A8"/>
    <w:rsid w:val="00D74BB2"/>
    <w:rsid w:val="00DE17BD"/>
    <w:rsid w:val="00E1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5">
    <w:name w:val="Стиль Первая строка:  125 см"/>
    <w:basedOn w:val="a"/>
    <w:rsid w:val="006C223D"/>
    <w:pPr>
      <w:widowControl w:val="0"/>
      <w:suppressAutoHyphens/>
      <w:ind w:firstLine="540"/>
      <w:jc w:val="both"/>
    </w:pPr>
    <w:rPr>
      <w:szCs w:val="20"/>
      <w:lang w:eastAsia="ar-SA"/>
    </w:rPr>
  </w:style>
  <w:style w:type="paragraph" w:styleId="a3">
    <w:name w:val="Body Text"/>
    <w:basedOn w:val="a"/>
    <w:link w:val="a4"/>
    <w:rsid w:val="00441E33"/>
    <w:pPr>
      <w:jc w:val="both"/>
    </w:pPr>
  </w:style>
  <w:style w:type="character" w:customStyle="1" w:styleId="a4">
    <w:name w:val="Основной текст Знак"/>
    <w:basedOn w:val="a0"/>
    <w:link w:val="a3"/>
    <w:rsid w:val="00441E33"/>
    <w:rPr>
      <w:rFonts w:ascii="Times New Roman" w:eastAsia="Times New Roman" w:hAnsi="Times New Roman" w:cs="Times New Roman"/>
      <w:sz w:val="24"/>
      <w:szCs w:val="24"/>
    </w:rPr>
  </w:style>
  <w:style w:type="character" w:styleId="a5">
    <w:name w:val="Hyperlink"/>
    <w:rsid w:val="00441E33"/>
    <w:rPr>
      <w:color w:val="0000FF"/>
      <w:u w:val="single"/>
    </w:rPr>
  </w:style>
  <w:style w:type="character" w:styleId="a6">
    <w:name w:val="Strong"/>
    <w:qFormat/>
    <w:rsid w:val="00441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5">
    <w:name w:val="Стиль Первая строка:  125 см"/>
    <w:basedOn w:val="a"/>
    <w:rsid w:val="006C223D"/>
    <w:pPr>
      <w:widowControl w:val="0"/>
      <w:suppressAutoHyphens/>
      <w:ind w:firstLine="540"/>
      <w:jc w:val="both"/>
    </w:pPr>
    <w:rPr>
      <w:szCs w:val="20"/>
      <w:lang w:eastAsia="ar-SA"/>
    </w:rPr>
  </w:style>
  <w:style w:type="paragraph" w:styleId="a3">
    <w:name w:val="Body Text"/>
    <w:basedOn w:val="a"/>
    <w:link w:val="a4"/>
    <w:rsid w:val="00441E33"/>
    <w:pPr>
      <w:jc w:val="both"/>
    </w:pPr>
  </w:style>
  <w:style w:type="character" w:customStyle="1" w:styleId="a4">
    <w:name w:val="Основной текст Знак"/>
    <w:basedOn w:val="a0"/>
    <w:link w:val="a3"/>
    <w:rsid w:val="00441E33"/>
    <w:rPr>
      <w:rFonts w:ascii="Times New Roman" w:eastAsia="Times New Roman" w:hAnsi="Times New Roman" w:cs="Times New Roman"/>
      <w:sz w:val="24"/>
      <w:szCs w:val="24"/>
    </w:rPr>
  </w:style>
  <w:style w:type="character" w:styleId="a5">
    <w:name w:val="Hyperlink"/>
    <w:rsid w:val="00441E33"/>
    <w:rPr>
      <w:color w:val="0000FF"/>
      <w:u w:val="single"/>
    </w:rPr>
  </w:style>
  <w:style w:type="character" w:styleId="a6">
    <w:name w:val="Strong"/>
    <w:qFormat/>
    <w:rsid w:val="00441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4369</Characters>
  <Application>Microsoft Office Word</Application>
  <DocSecurity>0</DocSecurity>
  <Lines>208</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dcterms:created xsi:type="dcterms:W3CDTF">2022-04-18T13:01:00Z</dcterms:created>
  <dcterms:modified xsi:type="dcterms:W3CDTF">2022-04-18T13:01:00Z</dcterms:modified>
</cp:coreProperties>
</file>