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44" w:rsidRDefault="004C3144" w:rsidP="004C3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F00CC">
        <w:rPr>
          <w:noProof/>
          <w:sz w:val="24"/>
          <w:szCs w:val="24"/>
          <w:lang w:eastAsia="ru-RU"/>
        </w:rPr>
        <w:drawing>
          <wp:inline distT="0" distB="0" distL="0" distR="0">
            <wp:extent cx="571500" cy="676275"/>
            <wp:effectExtent l="0" t="0" r="0" b="9525"/>
            <wp:docPr id="1" name="Рисунок 1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144" w:rsidRPr="006C11D5" w:rsidRDefault="004C3144" w:rsidP="004C3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4C3144" w:rsidRPr="00A03A33" w:rsidRDefault="004C3144" w:rsidP="004C31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3A33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C3144" w:rsidRPr="00A03A33" w:rsidRDefault="004C3144" w:rsidP="004C31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3A33">
        <w:rPr>
          <w:rFonts w:ascii="Times New Roman" w:hAnsi="Times New Roman"/>
          <w:sz w:val="28"/>
          <w:szCs w:val="28"/>
        </w:rPr>
        <w:t>«Котельское сельское поселение»</w:t>
      </w:r>
    </w:p>
    <w:p w:rsidR="004C3144" w:rsidRPr="00A03A33" w:rsidRDefault="004C3144" w:rsidP="004C31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3A33">
        <w:rPr>
          <w:rFonts w:ascii="Times New Roman" w:hAnsi="Times New Roman"/>
          <w:sz w:val="28"/>
          <w:szCs w:val="28"/>
        </w:rPr>
        <w:t>Кингисеппского муниципального района</w:t>
      </w:r>
    </w:p>
    <w:p w:rsidR="004C3144" w:rsidRDefault="004C3144" w:rsidP="004C31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3A33">
        <w:rPr>
          <w:rFonts w:ascii="Times New Roman" w:hAnsi="Times New Roman"/>
          <w:sz w:val="28"/>
          <w:szCs w:val="28"/>
        </w:rPr>
        <w:t>Ленинградской области</w:t>
      </w:r>
    </w:p>
    <w:p w:rsidR="00A03A33" w:rsidRPr="00A03A33" w:rsidRDefault="00A03A33" w:rsidP="004C31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3A33" w:rsidRPr="00A03A33" w:rsidRDefault="00A03A33" w:rsidP="004C31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3A33">
        <w:rPr>
          <w:rFonts w:ascii="Times New Roman" w:hAnsi="Times New Roman"/>
          <w:sz w:val="28"/>
          <w:szCs w:val="28"/>
        </w:rPr>
        <w:t>(четвертый созыв)</w:t>
      </w:r>
    </w:p>
    <w:p w:rsidR="004C3144" w:rsidRDefault="004C3144" w:rsidP="004C3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3144" w:rsidRDefault="004C3144" w:rsidP="00A03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  <w:r>
        <w:rPr>
          <w:rFonts w:ascii="Times New Roman" w:hAnsi="Times New Roman"/>
          <w:b/>
          <w:sz w:val="28"/>
          <w:szCs w:val="28"/>
        </w:rPr>
        <w:tab/>
      </w:r>
    </w:p>
    <w:p w:rsidR="00861444" w:rsidRDefault="00861444"/>
    <w:p w:rsidR="004C3144" w:rsidRPr="00A03A33" w:rsidRDefault="004C3144">
      <w:pPr>
        <w:rPr>
          <w:rFonts w:ascii="Times New Roman" w:hAnsi="Times New Roman"/>
          <w:b/>
          <w:sz w:val="24"/>
          <w:szCs w:val="24"/>
        </w:rPr>
      </w:pPr>
      <w:r w:rsidRPr="00A03A33">
        <w:rPr>
          <w:rFonts w:ascii="Times New Roman" w:hAnsi="Times New Roman"/>
          <w:b/>
          <w:sz w:val="24"/>
          <w:szCs w:val="24"/>
        </w:rPr>
        <w:t xml:space="preserve">от </w:t>
      </w:r>
      <w:r w:rsidR="00A03A33" w:rsidRPr="00A03A33">
        <w:rPr>
          <w:rFonts w:ascii="Times New Roman" w:hAnsi="Times New Roman"/>
          <w:b/>
          <w:sz w:val="24"/>
          <w:szCs w:val="24"/>
        </w:rPr>
        <w:t>13.04.2021</w:t>
      </w:r>
      <w:r w:rsidRPr="00A03A33">
        <w:rPr>
          <w:rFonts w:ascii="Times New Roman" w:hAnsi="Times New Roman"/>
          <w:b/>
          <w:sz w:val="24"/>
          <w:szCs w:val="24"/>
        </w:rPr>
        <w:t xml:space="preserve"> г. №</w:t>
      </w:r>
      <w:r w:rsidR="00A03A33" w:rsidRPr="00A03A33">
        <w:rPr>
          <w:rFonts w:ascii="Times New Roman" w:hAnsi="Times New Roman"/>
          <w:b/>
          <w:sz w:val="24"/>
          <w:szCs w:val="24"/>
        </w:rPr>
        <w:t>115</w:t>
      </w:r>
    </w:p>
    <w:p w:rsidR="00A03A33" w:rsidRDefault="004C3144" w:rsidP="004C31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3A33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в Положение о комиссии </w:t>
      </w:r>
    </w:p>
    <w:p w:rsidR="00A03A33" w:rsidRDefault="004C3144" w:rsidP="004C31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3A33">
        <w:rPr>
          <w:rFonts w:ascii="Times New Roman" w:hAnsi="Times New Roman"/>
          <w:sz w:val="24"/>
          <w:szCs w:val="24"/>
          <w:lang w:eastAsia="ru-RU"/>
        </w:rPr>
        <w:t>по соблюдению требований</w:t>
      </w:r>
      <w:r w:rsidR="00A03A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3A33">
        <w:rPr>
          <w:rFonts w:ascii="Times New Roman" w:hAnsi="Times New Roman"/>
          <w:sz w:val="24"/>
          <w:szCs w:val="24"/>
          <w:lang w:eastAsia="ru-RU"/>
        </w:rPr>
        <w:t>к служебному поведению</w:t>
      </w:r>
    </w:p>
    <w:p w:rsidR="004C3144" w:rsidRPr="00A03A33" w:rsidRDefault="004C3144" w:rsidP="004C31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3A33">
        <w:rPr>
          <w:rFonts w:ascii="Times New Roman" w:hAnsi="Times New Roman"/>
          <w:sz w:val="24"/>
          <w:szCs w:val="24"/>
          <w:lang w:eastAsia="ru-RU"/>
        </w:rPr>
        <w:t xml:space="preserve"> муниципальных служащих администрации МО «Котельское</w:t>
      </w:r>
    </w:p>
    <w:p w:rsidR="00A03A33" w:rsidRDefault="004C3144" w:rsidP="004C31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3A33">
        <w:rPr>
          <w:rFonts w:ascii="Times New Roman" w:hAnsi="Times New Roman"/>
          <w:sz w:val="24"/>
          <w:szCs w:val="24"/>
          <w:lang w:eastAsia="ru-RU"/>
        </w:rPr>
        <w:t xml:space="preserve">сельское поселение» Кингисеппского муниципального района </w:t>
      </w:r>
    </w:p>
    <w:p w:rsidR="00A03A33" w:rsidRDefault="004C3144" w:rsidP="004C31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3A33">
        <w:rPr>
          <w:rFonts w:ascii="Times New Roman" w:hAnsi="Times New Roman"/>
          <w:sz w:val="24"/>
          <w:szCs w:val="24"/>
          <w:lang w:eastAsia="ru-RU"/>
        </w:rPr>
        <w:t>Ленинградской области и урегулированию конфликта</w:t>
      </w:r>
      <w:r w:rsidR="00A03A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3A33">
        <w:rPr>
          <w:rFonts w:ascii="Times New Roman" w:hAnsi="Times New Roman"/>
          <w:sz w:val="24"/>
          <w:szCs w:val="24"/>
          <w:lang w:eastAsia="ru-RU"/>
        </w:rPr>
        <w:t xml:space="preserve">интересов, </w:t>
      </w:r>
    </w:p>
    <w:p w:rsidR="00A03A33" w:rsidRDefault="004C3144" w:rsidP="004C31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3A33">
        <w:rPr>
          <w:rFonts w:ascii="Times New Roman" w:hAnsi="Times New Roman"/>
          <w:sz w:val="24"/>
          <w:szCs w:val="24"/>
          <w:lang w:eastAsia="ru-RU"/>
        </w:rPr>
        <w:t>утвержденное решением Совета</w:t>
      </w:r>
      <w:r w:rsidR="00A03A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3A33">
        <w:rPr>
          <w:rFonts w:ascii="Times New Roman" w:hAnsi="Times New Roman"/>
          <w:sz w:val="24"/>
          <w:szCs w:val="24"/>
          <w:lang w:eastAsia="ru-RU"/>
        </w:rPr>
        <w:t xml:space="preserve">депутатов муниципального </w:t>
      </w:r>
    </w:p>
    <w:p w:rsidR="00A03A33" w:rsidRDefault="004C3144" w:rsidP="004C31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3A33">
        <w:rPr>
          <w:rFonts w:ascii="Times New Roman" w:hAnsi="Times New Roman"/>
          <w:sz w:val="24"/>
          <w:szCs w:val="24"/>
          <w:lang w:eastAsia="ru-RU"/>
        </w:rPr>
        <w:t>образования «Котельское сельское поселение» Кингисеппского</w:t>
      </w:r>
    </w:p>
    <w:p w:rsidR="004C3144" w:rsidRPr="00A03A33" w:rsidRDefault="004C3144" w:rsidP="004C31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3A33">
        <w:rPr>
          <w:rFonts w:ascii="Times New Roman" w:hAnsi="Times New Roman"/>
          <w:sz w:val="24"/>
          <w:szCs w:val="24"/>
          <w:lang w:eastAsia="ru-RU"/>
        </w:rPr>
        <w:t>муниципального района Ленинградской области от 13.03.2014 № 255</w:t>
      </w:r>
    </w:p>
    <w:p w:rsidR="004C3144" w:rsidRDefault="004C3144"/>
    <w:p w:rsidR="004C3144" w:rsidRPr="00A03A33" w:rsidRDefault="004C3144" w:rsidP="00A03A3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03A33">
        <w:rPr>
          <w:rFonts w:ascii="Times New Roman" w:hAnsi="Times New Roman"/>
          <w:sz w:val="26"/>
          <w:szCs w:val="26"/>
          <w:lang w:eastAsia="ru-RU"/>
        </w:rPr>
        <w:t xml:space="preserve">Рассмотрев протест </w:t>
      </w:r>
      <w:proofErr w:type="spellStart"/>
      <w:r w:rsidRPr="00A03A33">
        <w:rPr>
          <w:rFonts w:ascii="Times New Roman" w:hAnsi="Times New Roman"/>
          <w:sz w:val="26"/>
          <w:szCs w:val="26"/>
          <w:lang w:eastAsia="ru-RU"/>
        </w:rPr>
        <w:t>Кингисеппской</w:t>
      </w:r>
      <w:proofErr w:type="spellEnd"/>
      <w:r w:rsidRPr="00A03A33">
        <w:rPr>
          <w:rFonts w:ascii="Times New Roman" w:hAnsi="Times New Roman"/>
          <w:sz w:val="26"/>
          <w:szCs w:val="26"/>
          <w:lang w:eastAsia="ru-RU"/>
        </w:rPr>
        <w:t xml:space="preserve"> городской прокуратуры Ленинградской области от 15.02.2021 № 86-03-2021 на </w:t>
      </w:r>
      <w:proofErr w:type="spellStart"/>
      <w:r w:rsidRPr="00A03A33">
        <w:rPr>
          <w:rFonts w:ascii="Times New Roman" w:hAnsi="Times New Roman"/>
          <w:sz w:val="26"/>
          <w:szCs w:val="26"/>
          <w:lang w:eastAsia="ru-RU"/>
        </w:rPr>
        <w:t>п.п</w:t>
      </w:r>
      <w:proofErr w:type="spellEnd"/>
      <w:r w:rsidRPr="00A03A33">
        <w:rPr>
          <w:rFonts w:ascii="Times New Roman" w:hAnsi="Times New Roman"/>
          <w:sz w:val="26"/>
          <w:szCs w:val="26"/>
          <w:lang w:eastAsia="ru-RU"/>
        </w:rPr>
        <w:t>. «б» п. 12 Положения о комиссии по соблюдению требований к служебному поведению муниципальных служащих и урегулированию конфликта интересов, утвержденного решением Совета депутатов МО «Котельское сельское поселение» от 13.03.2014 № 255, в соответствии с</w:t>
      </w:r>
      <w:r w:rsidRPr="00A03A33">
        <w:rPr>
          <w:rFonts w:ascii="Times New Roman" w:hAnsi="Times New Roman"/>
          <w:sz w:val="26"/>
          <w:szCs w:val="26"/>
        </w:rPr>
        <w:t xml:space="preserve"> Федеральными законами от 02.03.2007 № 25-ФЗ «О муниципальной службе в Российской Федерации», от 25.12.2008 № 273-ФЗ «О противодействии коррупции» Совет депутатов муниципального образования «Котельское сельское поселение»</w:t>
      </w:r>
      <w:r w:rsidRPr="00A03A33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A03A33" w:rsidRPr="00A03A33" w:rsidRDefault="00A03A33" w:rsidP="00A03A33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4C3144" w:rsidRPr="00A03A33" w:rsidRDefault="004C3144" w:rsidP="00A03A33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A03A33">
        <w:rPr>
          <w:rFonts w:ascii="Times New Roman" w:hAnsi="Times New Roman"/>
          <w:b/>
          <w:sz w:val="26"/>
          <w:szCs w:val="26"/>
          <w:lang w:eastAsia="ru-RU"/>
        </w:rPr>
        <w:t>РЕШИЛ:</w:t>
      </w:r>
    </w:p>
    <w:p w:rsidR="00A03A33" w:rsidRPr="00A03A33" w:rsidRDefault="00A03A33" w:rsidP="00A03A33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4C3144" w:rsidRPr="00A03A33" w:rsidRDefault="004C3144" w:rsidP="00A03A3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03A33">
        <w:rPr>
          <w:rFonts w:ascii="Times New Roman" w:hAnsi="Times New Roman"/>
          <w:sz w:val="26"/>
          <w:szCs w:val="26"/>
          <w:lang w:eastAsia="ru-RU"/>
        </w:rPr>
        <w:t>1. Внести в Положение о комиссии по соблюдению требований к служебному поведению муниципальных служащих администрации МО «Котельское сельское поселение» Кингисеппского муниципального района Ленинградской области и урегулированию конфликта интересов, утвержденное решением Совета депутатов муниципального образования «Котельское сельское поселение» Кингисеппского муниципального района Ленинградской области от 13.03.2014 № 255 (далее – Положение), следующие изменения:</w:t>
      </w:r>
    </w:p>
    <w:p w:rsidR="004C3144" w:rsidRPr="00A03A33" w:rsidRDefault="004C3144" w:rsidP="00A03A33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A03A33">
        <w:rPr>
          <w:rFonts w:ascii="Times New Roman" w:hAnsi="Times New Roman"/>
          <w:sz w:val="26"/>
          <w:szCs w:val="26"/>
        </w:rPr>
        <w:t>1.1.</w:t>
      </w:r>
      <w:r w:rsidRPr="00A03A33">
        <w:rPr>
          <w:rFonts w:ascii="Times New Roman" w:hAnsi="Times New Roman"/>
          <w:sz w:val="26"/>
          <w:szCs w:val="26"/>
        </w:rPr>
        <w:tab/>
        <w:t>В абзаце втором подпункта «б» пункта 12 Положения слова «на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организации,» заменить словами «</w:t>
      </w:r>
      <w:r w:rsidRPr="00A03A33">
        <w:rPr>
          <w:rFonts w:ascii="Times New Roman" w:hAnsi="Times New Roman"/>
          <w:sz w:val="26"/>
          <w:szCs w:val="26"/>
          <w:shd w:val="clear" w:color="auto" w:fill="FFFFFF"/>
        </w:rPr>
        <w:t xml:space="preserve">на замещение на условиях </w:t>
      </w:r>
      <w:r w:rsidRPr="00A03A33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 xml:space="preserve">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договора,». </w:t>
      </w:r>
    </w:p>
    <w:p w:rsidR="004C3144" w:rsidRPr="00A03A33" w:rsidRDefault="004C3144" w:rsidP="00A03A3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03A33">
        <w:rPr>
          <w:rFonts w:ascii="Times New Roman" w:hAnsi="Times New Roman"/>
          <w:sz w:val="26"/>
          <w:szCs w:val="26"/>
          <w:shd w:val="clear" w:color="auto" w:fill="FFFFFF"/>
        </w:rPr>
        <w:t>1.2.</w:t>
      </w:r>
      <w:r w:rsidRPr="00A03A33">
        <w:rPr>
          <w:rFonts w:ascii="Times New Roman" w:hAnsi="Times New Roman"/>
          <w:sz w:val="26"/>
          <w:szCs w:val="26"/>
          <w:shd w:val="clear" w:color="auto" w:fill="FFFFFF"/>
        </w:rPr>
        <w:tab/>
        <w:t>В подпункте «а» пункта 20 Положения слова «</w:t>
      </w:r>
      <w:r w:rsidRPr="00A03A3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организации,» заменить словами «</w:t>
      </w:r>
      <w:r w:rsidRPr="00A03A33">
        <w:rPr>
          <w:rFonts w:ascii="Times New Roman" w:hAnsi="Times New Roman"/>
          <w:sz w:val="26"/>
          <w:szCs w:val="26"/>
          <w:shd w:val="clear" w:color="auto" w:fill="FFFFFF"/>
        </w:rPr>
        <w:t xml:space="preserve">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договора,». </w:t>
      </w:r>
      <w:r w:rsidRPr="00A03A3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4C3144" w:rsidRPr="00A03A33" w:rsidRDefault="004C3144" w:rsidP="00A03A3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03A33">
        <w:rPr>
          <w:rFonts w:ascii="Times New Roman" w:hAnsi="Times New Roman"/>
          <w:sz w:val="26"/>
          <w:szCs w:val="26"/>
          <w:lang w:eastAsia="ru-RU"/>
        </w:rPr>
        <w:t>1.3.</w:t>
      </w:r>
      <w:r w:rsidRPr="00A03A33">
        <w:rPr>
          <w:rFonts w:ascii="Times New Roman" w:hAnsi="Times New Roman"/>
          <w:sz w:val="26"/>
          <w:szCs w:val="26"/>
          <w:lang w:eastAsia="ru-RU"/>
        </w:rPr>
        <w:tab/>
        <w:t xml:space="preserve">В подпункте «б» пункта 20 Положения </w:t>
      </w:r>
      <w:r w:rsidRPr="00A03A33">
        <w:rPr>
          <w:rFonts w:ascii="Times New Roman" w:hAnsi="Times New Roman"/>
          <w:sz w:val="26"/>
          <w:szCs w:val="26"/>
          <w:shd w:val="clear" w:color="auto" w:fill="FFFFFF"/>
        </w:rPr>
        <w:t>слова</w:t>
      </w:r>
      <w:r w:rsidRPr="00A03A3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«в замещении должности в коммерческой или некоммерческой</w:t>
      </w:r>
      <w:r w:rsidRPr="00A03A33">
        <w:rPr>
          <w:rFonts w:ascii="Times New Roman" w:hAnsi="Times New Roman"/>
          <w:sz w:val="26"/>
          <w:szCs w:val="26"/>
        </w:rPr>
        <w:t xml:space="preserve"> организации либо в выполнении работы на условиях гражданско-правового договора в коммерческой или некоммерческой организации,» заменить словами «в замещении </w:t>
      </w:r>
      <w:r w:rsidRPr="00A03A33">
        <w:rPr>
          <w:rFonts w:ascii="Times New Roman" w:hAnsi="Times New Roman"/>
          <w:sz w:val="26"/>
          <w:szCs w:val="26"/>
          <w:shd w:val="clear" w:color="auto" w:fill="FFFFFF"/>
        </w:rPr>
        <w:t xml:space="preserve">на условиях трудового договора должности в организации и (или) в выполнении в данной организации работ (оказание данной организации услуг) на условиях гражданско-правового договора,». </w:t>
      </w:r>
      <w:r w:rsidRPr="00A03A3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A03A33" w:rsidRDefault="00A03A33" w:rsidP="00A03A3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Pr="00A03A33">
        <w:rPr>
          <w:rFonts w:ascii="Times New Roman" w:hAnsi="Times New Roman"/>
          <w:sz w:val="26"/>
          <w:szCs w:val="26"/>
          <w:lang w:eastAsia="ru-RU"/>
        </w:rPr>
        <w:t>. Настоящее решение вступает в силу с момента его официального опубликования в средствах массовой информации.</w:t>
      </w:r>
    </w:p>
    <w:p w:rsidR="00A03A33" w:rsidRPr="00A03A33" w:rsidRDefault="00A03A33" w:rsidP="00A03A3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 Настоящее решение подлежит размещению на официальном сайте муниципального образования «Котельское сельское поселение» в сети «Интернет»</w:t>
      </w:r>
    </w:p>
    <w:p w:rsidR="004C3144" w:rsidRPr="00A03A33" w:rsidRDefault="004C3144" w:rsidP="00A03A3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C3144" w:rsidRPr="00A03A33" w:rsidRDefault="004C3144" w:rsidP="00A03A3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03A33">
        <w:rPr>
          <w:rFonts w:ascii="Times New Roman" w:hAnsi="Times New Roman"/>
          <w:sz w:val="26"/>
          <w:szCs w:val="26"/>
          <w:lang w:eastAsia="ru-RU"/>
        </w:rPr>
        <w:t>Глава муниципального образования</w:t>
      </w:r>
    </w:p>
    <w:p w:rsidR="004C3144" w:rsidRPr="00A03A33" w:rsidRDefault="004C3144" w:rsidP="00A03A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3A33">
        <w:rPr>
          <w:rFonts w:ascii="Times New Roman" w:hAnsi="Times New Roman"/>
          <w:sz w:val="26"/>
          <w:szCs w:val="26"/>
          <w:lang w:eastAsia="ru-RU"/>
        </w:rPr>
        <w:t>«</w:t>
      </w:r>
      <w:proofErr w:type="spellStart"/>
      <w:r w:rsidRPr="00A03A33">
        <w:rPr>
          <w:rFonts w:ascii="Times New Roman" w:hAnsi="Times New Roman"/>
          <w:sz w:val="26"/>
          <w:szCs w:val="26"/>
          <w:lang w:eastAsia="ru-RU"/>
        </w:rPr>
        <w:t>Котельское</w:t>
      </w:r>
      <w:proofErr w:type="spellEnd"/>
      <w:r w:rsidRPr="00A03A33">
        <w:rPr>
          <w:rFonts w:ascii="Times New Roman" w:hAnsi="Times New Roman"/>
          <w:sz w:val="26"/>
          <w:szCs w:val="26"/>
          <w:lang w:eastAsia="ru-RU"/>
        </w:rPr>
        <w:t xml:space="preserve"> сельское поселение»</w:t>
      </w:r>
      <w:r w:rsidRPr="00A03A33">
        <w:rPr>
          <w:rFonts w:ascii="Times New Roman" w:hAnsi="Times New Roman"/>
          <w:sz w:val="26"/>
          <w:szCs w:val="26"/>
          <w:lang w:eastAsia="ru-RU"/>
        </w:rPr>
        <w:tab/>
      </w:r>
      <w:r w:rsidRPr="00A03A33">
        <w:rPr>
          <w:rFonts w:ascii="Times New Roman" w:hAnsi="Times New Roman"/>
          <w:sz w:val="26"/>
          <w:szCs w:val="26"/>
          <w:lang w:eastAsia="ru-RU"/>
        </w:rPr>
        <w:tab/>
      </w:r>
      <w:r w:rsidRPr="00A03A33">
        <w:rPr>
          <w:rFonts w:ascii="Times New Roman" w:hAnsi="Times New Roman"/>
          <w:sz w:val="26"/>
          <w:szCs w:val="26"/>
          <w:lang w:eastAsia="ru-RU"/>
        </w:rPr>
        <w:tab/>
      </w:r>
      <w:r w:rsidRPr="00A03A33">
        <w:rPr>
          <w:rFonts w:ascii="Times New Roman" w:hAnsi="Times New Roman"/>
          <w:sz w:val="26"/>
          <w:szCs w:val="26"/>
          <w:lang w:eastAsia="ru-RU"/>
        </w:rPr>
        <w:tab/>
      </w:r>
      <w:r w:rsidRPr="00A03A33">
        <w:rPr>
          <w:rFonts w:ascii="Times New Roman" w:hAnsi="Times New Roman"/>
          <w:sz w:val="26"/>
          <w:szCs w:val="26"/>
          <w:lang w:eastAsia="ru-RU"/>
        </w:rPr>
        <w:tab/>
        <w:t xml:space="preserve">Н.А. </w:t>
      </w:r>
      <w:proofErr w:type="spellStart"/>
      <w:r w:rsidRPr="00A03A33">
        <w:rPr>
          <w:rFonts w:ascii="Times New Roman" w:hAnsi="Times New Roman"/>
          <w:sz w:val="26"/>
          <w:szCs w:val="26"/>
          <w:lang w:eastAsia="ru-RU"/>
        </w:rPr>
        <w:t>Таршев</w:t>
      </w:r>
      <w:proofErr w:type="spellEnd"/>
    </w:p>
    <w:sectPr w:rsidR="004C3144" w:rsidRPr="00A03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44"/>
    <w:rsid w:val="004C3144"/>
    <w:rsid w:val="00861444"/>
    <w:rsid w:val="00A03A33"/>
    <w:rsid w:val="00AE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C31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3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314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C31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3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314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6E50C-AA1A-406B-80BB-21C8AFA2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2887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Михайлова</dc:creator>
  <cp:lastModifiedBy>user</cp:lastModifiedBy>
  <cp:revision>2</cp:revision>
  <cp:lastPrinted>2021-04-14T07:38:00Z</cp:lastPrinted>
  <dcterms:created xsi:type="dcterms:W3CDTF">2021-04-16T08:53:00Z</dcterms:created>
  <dcterms:modified xsi:type="dcterms:W3CDTF">2021-04-16T08:53:00Z</dcterms:modified>
</cp:coreProperties>
</file>