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1648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105467EB" wp14:editId="11236729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8CF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A60C9A6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4C5CF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3C5949A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20BFA936" w14:textId="77777777" w:rsidTr="00ED5F88">
        <w:tc>
          <w:tcPr>
            <w:tcW w:w="1268" w:type="pct"/>
          </w:tcPr>
          <w:p w14:paraId="2DE2C245" w14:textId="77777777" w:rsidR="00ED5F88" w:rsidRPr="005E474D" w:rsidRDefault="006038E9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06</w:t>
            </w:r>
            <w:r w:rsidR="00271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90" w:type="pct"/>
          </w:tcPr>
          <w:p w14:paraId="6F43A13D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08D88A4" w14:textId="77777777"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58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038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404</w:t>
            </w:r>
          </w:p>
        </w:tc>
      </w:tr>
    </w:tbl>
    <w:p w14:paraId="73CB47D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64E3" w14:paraId="29F82722" w14:textId="77777777" w:rsidTr="00FA7D47">
        <w:trPr>
          <w:trHeight w:val="479"/>
        </w:trPr>
        <w:tc>
          <w:tcPr>
            <w:tcW w:w="4077" w:type="dxa"/>
          </w:tcPr>
          <w:p w14:paraId="58901165" w14:textId="77777777" w:rsidR="003064E3" w:rsidRPr="00FA7D47" w:rsidRDefault="003064E3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7D47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   купания граждан в водоемах на территории Ульяновского городского поселения Тосненского </w:t>
            </w:r>
            <w:proofErr w:type="gramStart"/>
            <w:r w:rsidRPr="00FA7D47">
              <w:rPr>
                <w:rFonts w:ascii="Times New Roman" w:hAnsi="Times New Roman" w:cs="Times New Roman"/>
                <w:sz w:val="28"/>
                <w:szCs w:val="28"/>
              </w:rPr>
              <w:t>района  Ленинградской</w:t>
            </w:r>
            <w:proofErr w:type="gramEnd"/>
            <w:r w:rsidRPr="00FA7D47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</w:tbl>
    <w:p w14:paraId="30021C38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C015427" w14:textId="77777777" w:rsidR="0070176A" w:rsidRDefault="00F153EE" w:rsidP="00AE322F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Федерации,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местного самоуправления в Российской Федерации», областным законом Ленинградской области от 02.07.2003 № 47-ОЗ «Об административных правонарушениях», Правилами охраны жизни людей на водных объектах </w:t>
      </w:r>
      <w:r w:rsidR="00A15809">
        <w:rPr>
          <w:rFonts w:ascii="Times New Roman" w:hAnsi="Times New Roman" w:cs="Times New Roman"/>
          <w:sz w:val="28"/>
          <w:szCs w:val="28"/>
        </w:rPr>
        <w:t xml:space="preserve">в </w:t>
      </w:r>
      <w:r w:rsidR="00D0076A">
        <w:rPr>
          <w:rFonts w:ascii="Times New Roman" w:hAnsi="Times New Roman" w:cs="Times New Roman"/>
          <w:sz w:val="28"/>
          <w:szCs w:val="28"/>
        </w:rPr>
        <w:t>Ленинградской области, утвержденных постановлением Правительства Ленинградской области от 29.12.2007 № 352</w:t>
      </w:r>
      <w:r w:rsidR="00AE322F">
        <w:rPr>
          <w:rFonts w:ascii="Times New Roman" w:hAnsi="Times New Roman" w:cs="Times New Roman"/>
          <w:sz w:val="28"/>
          <w:szCs w:val="28"/>
        </w:rPr>
        <w:t>, постановлением муниципального образования Тосненский р</w:t>
      </w:r>
      <w:r w:rsidR="00271A9D">
        <w:rPr>
          <w:rFonts w:ascii="Times New Roman" w:hAnsi="Times New Roman" w:cs="Times New Roman"/>
          <w:sz w:val="28"/>
          <w:szCs w:val="28"/>
        </w:rPr>
        <w:t>айон Ленинградс</w:t>
      </w:r>
      <w:r w:rsidR="00A15809">
        <w:rPr>
          <w:rFonts w:ascii="Times New Roman" w:hAnsi="Times New Roman" w:cs="Times New Roman"/>
          <w:sz w:val="28"/>
          <w:szCs w:val="28"/>
        </w:rPr>
        <w:t xml:space="preserve">кой области от </w:t>
      </w:r>
      <w:r w:rsidR="00C14F99">
        <w:rPr>
          <w:rFonts w:ascii="Times New Roman" w:hAnsi="Times New Roman" w:cs="Times New Roman"/>
          <w:sz w:val="28"/>
          <w:szCs w:val="28"/>
        </w:rPr>
        <w:t>24</w:t>
      </w:r>
      <w:r w:rsidR="00A15809">
        <w:rPr>
          <w:rFonts w:ascii="Times New Roman" w:hAnsi="Times New Roman" w:cs="Times New Roman"/>
          <w:sz w:val="28"/>
          <w:szCs w:val="28"/>
        </w:rPr>
        <w:t>.0</w:t>
      </w:r>
      <w:r w:rsidR="00C14F99">
        <w:rPr>
          <w:rFonts w:ascii="Times New Roman" w:hAnsi="Times New Roman" w:cs="Times New Roman"/>
          <w:sz w:val="28"/>
          <w:szCs w:val="28"/>
        </w:rPr>
        <w:t>5</w:t>
      </w:r>
      <w:r w:rsidR="00A15809">
        <w:rPr>
          <w:rFonts w:ascii="Times New Roman" w:hAnsi="Times New Roman" w:cs="Times New Roman"/>
          <w:sz w:val="28"/>
          <w:szCs w:val="28"/>
        </w:rPr>
        <w:t>.202</w:t>
      </w:r>
      <w:r w:rsidR="006038E9">
        <w:rPr>
          <w:rFonts w:ascii="Times New Roman" w:hAnsi="Times New Roman" w:cs="Times New Roman"/>
          <w:sz w:val="28"/>
          <w:szCs w:val="28"/>
        </w:rPr>
        <w:t>3</w:t>
      </w:r>
      <w:r w:rsidR="00A15809">
        <w:rPr>
          <w:rFonts w:ascii="Times New Roman" w:hAnsi="Times New Roman" w:cs="Times New Roman"/>
          <w:sz w:val="28"/>
          <w:szCs w:val="28"/>
        </w:rPr>
        <w:t xml:space="preserve"> № </w:t>
      </w:r>
      <w:r w:rsidR="00C14F99">
        <w:rPr>
          <w:rFonts w:ascii="Times New Roman" w:hAnsi="Times New Roman" w:cs="Times New Roman"/>
          <w:sz w:val="28"/>
          <w:szCs w:val="28"/>
        </w:rPr>
        <w:t>1856</w:t>
      </w:r>
      <w:r w:rsidR="00AE322F">
        <w:rPr>
          <w:rFonts w:ascii="Times New Roman" w:hAnsi="Times New Roman" w:cs="Times New Roman"/>
          <w:sz w:val="28"/>
          <w:szCs w:val="28"/>
        </w:rPr>
        <w:t>-па «О запрете купания граждан в водоемах на территории Тосненского городского поселения Тосненского муниципального района Ленинградской области»</w:t>
      </w:r>
      <w:r w:rsidR="00D0076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Ульяновского городского поселения Тосненского района Ленинградской области, исполняя собственные полномочия, </w:t>
      </w:r>
      <w:r w:rsidR="00927926"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A0644C5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8902EC" w14:textId="77777777" w:rsidR="000A32BD" w:rsidRPr="00C97AFE" w:rsidRDefault="00D0076A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32BD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2C41EAE8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7DD9195" w14:textId="77777777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0076A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DA6F3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Саблинка</w:t>
      </w:r>
      <w:proofErr w:type="spellEnd"/>
      <w:r w:rsidR="00DA6F3E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="00A15809">
        <w:rPr>
          <w:rFonts w:ascii="Times New Roman" w:hAnsi="Times New Roman" w:cs="Times New Roman"/>
          <w:sz w:val="28"/>
          <w:szCs w:val="28"/>
        </w:rPr>
        <w:t xml:space="preserve">, </w:t>
      </w:r>
      <w:r w:rsidR="00D0076A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области.</w:t>
      </w:r>
      <w:r w:rsidR="00952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6F007" w14:textId="77777777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8E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="009C738E">
        <w:rPr>
          <w:rFonts w:ascii="Times New Roman" w:hAnsi="Times New Roman" w:cs="Times New Roman"/>
          <w:sz w:val="28"/>
          <w:szCs w:val="28"/>
        </w:rPr>
        <w:t>произвести установку аншлагов «Купание запрещено» на открытых водоемах, расположенных на территории Ульяновского городского поселения</w:t>
      </w:r>
      <w:r w:rsidR="00E0096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9C738E">
        <w:rPr>
          <w:rFonts w:ascii="Times New Roman" w:hAnsi="Times New Roman" w:cs="Times New Roman"/>
          <w:sz w:val="28"/>
          <w:szCs w:val="28"/>
        </w:rPr>
        <w:t>.</w:t>
      </w:r>
    </w:p>
    <w:p w14:paraId="12D2E96E" w14:textId="77777777" w:rsidR="000A32BD" w:rsidRDefault="00C30AB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D06">
        <w:rPr>
          <w:rFonts w:ascii="Times New Roman" w:hAnsi="Times New Roman" w:cs="Times New Roman"/>
          <w:sz w:val="28"/>
          <w:szCs w:val="28"/>
        </w:rPr>
        <w:t>.</w:t>
      </w:r>
      <w:r w:rsidR="00D57EAC" w:rsidRPr="00D57EAC">
        <w:rPr>
          <w:rFonts w:ascii="Times New Roman" w:hAnsi="Times New Roman" w:cs="Times New Roman"/>
          <w:sz w:val="28"/>
          <w:szCs w:val="28"/>
        </w:rPr>
        <w:t xml:space="preserve"> </w:t>
      </w:r>
      <w:r w:rsidR="00D57EAC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4051CCDF" w14:textId="77777777" w:rsidR="0083738B" w:rsidRPr="00B55056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6D10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1D2D4B6C" w14:textId="77777777" w:rsidR="000A32BD" w:rsidRPr="00813941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DB341DA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0F23D50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6D5F1" w14:textId="77777777" w:rsidR="00E76D10" w:rsidRDefault="00E76D10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A5B03" w14:textId="611042C9" w:rsidR="00927926" w:rsidRDefault="00927926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26179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14:paraId="6F52418F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A0CA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4265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F3F2E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7994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13E1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FD9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6150E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2633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550D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ACE07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EA38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3783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77C2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1763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03A3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5A5C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652D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4996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E176D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598F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A635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20D7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BA10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CE9E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6E9E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86E0E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2E3D5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B3D9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5BFB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79ED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6CC5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A250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C892B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6EC7F" w14:textId="77777777"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14:paraId="2C5B8E9E" w14:textId="77777777"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14:paraId="4F7B0C01" w14:textId="77777777"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14:paraId="3E885C94" w14:textId="77777777" w:rsidR="00DA6F3E" w:rsidRDefault="00DA6F3E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F3E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2E53" w14:textId="77777777" w:rsidR="00EC3913" w:rsidRDefault="00EC3913" w:rsidP="00424E31">
      <w:pPr>
        <w:spacing w:after="0" w:line="240" w:lineRule="auto"/>
      </w:pPr>
      <w:r>
        <w:separator/>
      </w:r>
    </w:p>
  </w:endnote>
  <w:endnote w:type="continuationSeparator" w:id="0">
    <w:p w14:paraId="7704B8BB" w14:textId="77777777" w:rsidR="00EC3913" w:rsidRDefault="00EC3913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2B3" w14:textId="77777777" w:rsidR="00EC3913" w:rsidRDefault="00EC3913" w:rsidP="00424E31">
      <w:pPr>
        <w:spacing w:after="0" w:line="240" w:lineRule="auto"/>
      </w:pPr>
      <w:r>
        <w:separator/>
      </w:r>
    </w:p>
  </w:footnote>
  <w:footnote w:type="continuationSeparator" w:id="0">
    <w:p w14:paraId="11346E48" w14:textId="77777777" w:rsidR="00EC3913" w:rsidRDefault="00EC3913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540252">
    <w:abstractNumId w:val="0"/>
  </w:num>
  <w:num w:numId="2" w16cid:durableId="383019733">
    <w:abstractNumId w:val="9"/>
  </w:num>
  <w:num w:numId="3" w16cid:durableId="963147857">
    <w:abstractNumId w:val="1"/>
  </w:num>
  <w:num w:numId="4" w16cid:durableId="925456434">
    <w:abstractNumId w:val="3"/>
  </w:num>
  <w:num w:numId="5" w16cid:durableId="1474520686">
    <w:abstractNumId w:val="7"/>
  </w:num>
  <w:num w:numId="6" w16cid:durableId="1454328331">
    <w:abstractNumId w:val="8"/>
  </w:num>
  <w:num w:numId="7" w16cid:durableId="659506343">
    <w:abstractNumId w:val="4"/>
  </w:num>
  <w:num w:numId="8" w16cid:durableId="497505396">
    <w:abstractNumId w:val="6"/>
  </w:num>
  <w:num w:numId="9" w16cid:durableId="1164197728">
    <w:abstractNumId w:val="11"/>
  </w:num>
  <w:num w:numId="10" w16cid:durableId="583880543">
    <w:abstractNumId w:val="10"/>
  </w:num>
  <w:num w:numId="11" w16cid:durableId="1284533638">
    <w:abstractNumId w:val="5"/>
  </w:num>
  <w:num w:numId="12" w16cid:durableId="159385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102C1F"/>
    <w:rsid w:val="00113E67"/>
    <w:rsid w:val="0011575C"/>
    <w:rsid w:val="001238B0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1A9D"/>
    <w:rsid w:val="002779C5"/>
    <w:rsid w:val="00280854"/>
    <w:rsid w:val="00297193"/>
    <w:rsid w:val="002A2FF1"/>
    <w:rsid w:val="002B6332"/>
    <w:rsid w:val="002C4249"/>
    <w:rsid w:val="002C5849"/>
    <w:rsid w:val="002E4309"/>
    <w:rsid w:val="002E59B1"/>
    <w:rsid w:val="002F1336"/>
    <w:rsid w:val="002F504B"/>
    <w:rsid w:val="003064E3"/>
    <w:rsid w:val="00306FB1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40813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038E9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01A2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7F25"/>
    <w:rsid w:val="00924EAA"/>
    <w:rsid w:val="00925F69"/>
    <w:rsid w:val="00927926"/>
    <w:rsid w:val="00932326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5809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14F99"/>
    <w:rsid w:val="00C24170"/>
    <w:rsid w:val="00C2734F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C3913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A7D47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ABBA"/>
  <w15:docId w15:val="{6F03F38B-B459-4A92-B405-AF58DD8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A955-2FB2-42B4-B012-8E3A69F8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2021-06-23T16:25:00Z</cp:lastPrinted>
  <dcterms:created xsi:type="dcterms:W3CDTF">2021-06-23T16:23:00Z</dcterms:created>
  <dcterms:modified xsi:type="dcterms:W3CDTF">2023-06-07T11:38:00Z</dcterms:modified>
</cp:coreProperties>
</file>