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193000" w:rsidRPr="00193000" w:rsidRDefault="00193000" w:rsidP="00193000">
      <w:pPr>
        <w:tabs>
          <w:tab w:val="left" w:pos="3969"/>
        </w:tabs>
        <w:suppressAutoHyphens/>
        <w:jc w:val="both"/>
        <w:rPr>
          <w:b/>
          <w:lang w:eastAsia="ar-SA"/>
        </w:rPr>
      </w:pPr>
      <w:r w:rsidRPr="00193000">
        <w:rPr>
          <w:b/>
          <w:lang w:eastAsia="ar-SA"/>
        </w:rPr>
        <w:t>от       27    октября       2021 года                     № 323</w:t>
      </w:r>
    </w:p>
    <w:p w:rsidR="00193000" w:rsidRPr="00193000" w:rsidRDefault="00193000" w:rsidP="00193000">
      <w:pPr>
        <w:tabs>
          <w:tab w:val="left" w:pos="0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390" w:type="dxa"/>
        <w:tblLayout w:type="fixed"/>
        <w:tblLook w:val="04A0" w:firstRow="1" w:lastRow="0" w:firstColumn="1" w:lastColumn="0" w:noHBand="0" w:noVBand="1"/>
      </w:tblPr>
      <w:tblGrid>
        <w:gridCol w:w="4390"/>
      </w:tblGrid>
      <w:tr w:rsidR="00193000" w:rsidRPr="00193000" w:rsidTr="0089630E">
        <w:trPr>
          <w:trHeight w:val="1109"/>
        </w:trPr>
        <w:tc>
          <w:tcPr>
            <w:tcW w:w="4390" w:type="dxa"/>
            <w:hideMark/>
          </w:tcPr>
          <w:p w:rsidR="00193000" w:rsidRPr="00193000" w:rsidRDefault="00193000" w:rsidP="00193000">
            <w:pPr>
              <w:jc w:val="center"/>
            </w:pPr>
          </w:p>
          <w:p w:rsidR="00193000" w:rsidRPr="00193000" w:rsidRDefault="00193000" w:rsidP="001930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3000">
              <w:rPr>
                <w:rFonts w:ascii="Arial" w:hAnsi="Arial" w:cs="Arial"/>
                <w:color w:val="000000" w:themeColor="text1"/>
              </w:rPr>
              <w:t>«</w:t>
            </w:r>
            <w:r w:rsidRPr="00193000">
              <w:rPr>
                <w:bCs/>
              </w:rPr>
              <w:t xml:space="preserve">Об утверждении </w:t>
            </w:r>
            <w:proofErr w:type="gramStart"/>
            <w:r w:rsidRPr="00193000">
              <w:rPr>
                <w:bCs/>
              </w:rPr>
              <w:t>проекта краткосрочного муниципального плана реализации Региональной программы капитального ремонта общего имущества</w:t>
            </w:r>
            <w:proofErr w:type="gramEnd"/>
            <w:r w:rsidRPr="00193000">
              <w:rPr>
                <w:bCs/>
              </w:rPr>
              <w:t xml:space="preserve"> в многоквартирных домах МО Громовское сельское поселение Приозерского муниципального района Ленинградской области на 2022 год»</w:t>
            </w:r>
          </w:p>
          <w:p w:rsidR="00193000" w:rsidRPr="00193000" w:rsidRDefault="00193000" w:rsidP="00193000">
            <w:pPr>
              <w:jc w:val="center"/>
            </w:pPr>
          </w:p>
        </w:tc>
      </w:tr>
    </w:tbl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  <w:r w:rsidRPr="00193000">
        <w:rPr>
          <w:rFonts w:ascii="Arial" w:hAnsi="Arial" w:cs="Arial"/>
        </w:rPr>
        <w:tab/>
      </w:r>
      <w:proofErr w:type="gramStart"/>
      <w:r w:rsidRPr="00193000"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Pr="00193000"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МО Громовское сельское поселение Приозерского муниципального района Ленинградской области </w:t>
      </w:r>
      <w:r w:rsidRPr="00193000">
        <w:rPr>
          <w:b/>
        </w:rPr>
        <w:t>ПОСТАНОВЛЯЕТ</w:t>
      </w:r>
      <w:r w:rsidRPr="00193000">
        <w:t>: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  <w:r w:rsidRPr="00193000">
        <w:t>1. 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МО Громовское сельское поселение на 2022 годы (Приложение 1).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  <w:r w:rsidRPr="00193000">
        <w:t>2. Опубликовать настоящее постановление в СМИ и разместить на официальном сайте Администрации МО Громовское сельское поселение в информационн</w:t>
      </w:r>
      <w:proofErr w:type="gramStart"/>
      <w:r w:rsidRPr="00193000">
        <w:t>о-</w:t>
      </w:r>
      <w:proofErr w:type="gramEnd"/>
      <w:r w:rsidRPr="00193000">
        <w:t xml:space="preserve"> телекоммуникационной сети «Интернет».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  <w:r w:rsidRPr="00193000">
        <w:t>3. Постановление вступает в силу со дня его опубликования.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  <w:r w:rsidRPr="00193000">
        <w:t xml:space="preserve">4. </w:t>
      </w:r>
      <w:proofErr w:type="gramStart"/>
      <w:r w:rsidRPr="00193000">
        <w:t>Контроль за</w:t>
      </w:r>
      <w:proofErr w:type="gramEnd"/>
      <w:r w:rsidRPr="00193000">
        <w:t xml:space="preserve"> исполнением настоящего постановления оставляю за собой.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proofErr w:type="spellStart"/>
      <w:r>
        <w:rPr>
          <w:rFonts w:eastAsia="Calibri"/>
          <w:lang w:eastAsia="en-US"/>
        </w:rPr>
        <w:t>А.П.Кутузов</w:t>
      </w:r>
      <w:proofErr w:type="spellEnd"/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90" w:rsidRDefault="00754D90">
      <w:r>
        <w:separator/>
      </w:r>
    </w:p>
  </w:endnote>
  <w:endnote w:type="continuationSeparator" w:id="0">
    <w:p w:rsidR="00754D90" w:rsidRDefault="007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90" w:rsidRDefault="00754D90">
      <w:r>
        <w:separator/>
      </w:r>
    </w:p>
  </w:footnote>
  <w:footnote w:type="continuationSeparator" w:id="0">
    <w:p w:rsidR="00754D90" w:rsidRDefault="0075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D90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6C0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25DC-DFEA-48A9-87FB-770BF49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2021-10-31T11:42:00Z</dcterms:created>
  <dcterms:modified xsi:type="dcterms:W3CDTF">2021-10-31T11:42:00Z</dcterms:modified>
</cp:coreProperties>
</file>