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46" w:rsidRDefault="00BE3646" w:rsidP="00BE3646">
      <w:pPr>
        <w:pStyle w:val="a4"/>
        <w:jc w:val="center"/>
      </w:pPr>
      <w:bookmarkStart w:id="0" w:name="Par1"/>
      <w:bookmarkStart w:id="1" w:name="Par31"/>
      <w:bookmarkEnd w:id="0"/>
      <w:bookmarkEnd w:id="1"/>
      <w:r w:rsidRPr="00424B12">
        <w:rPr>
          <w:noProof/>
        </w:rPr>
        <w:drawing>
          <wp:inline distT="0" distB="0" distL="0" distR="0" wp14:anchorId="005EFE49" wp14:editId="574DD983">
            <wp:extent cx="400050" cy="504825"/>
            <wp:effectExtent l="0" t="0" r="0" b="9525"/>
            <wp:docPr id="2" name="Рисунок 2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646" w:rsidRDefault="00BE3646" w:rsidP="00BE3646">
      <w:pPr>
        <w:pStyle w:val="a4"/>
        <w:jc w:val="center"/>
        <w:rPr>
          <w:b/>
        </w:rPr>
      </w:pPr>
      <w:r>
        <w:rPr>
          <w:b/>
        </w:rPr>
        <w:t>Администрация</w:t>
      </w:r>
    </w:p>
    <w:p w:rsidR="00BE3646" w:rsidRDefault="00BE3646" w:rsidP="00BE3646">
      <w:pPr>
        <w:pStyle w:val="a4"/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BE3646" w:rsidRDefault="00BE3646" w:rsidP="00BE3646">
      <w:pPr>
        <w:pStyle w:val="a4"/>
        <w:jc w:val="center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:rsidR="00BE3646" w:rsidRDefault="00BE3646" w:rsidP="00BE3646">
      <w:pPr>
        <w:pStyle w:val="a4"/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BE3646" w:rsidTr="00C777D6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E3646" w:rsidRDefault="00BE3646" w:rsidP="00C777D6">
            <w:pPr>
              <w:pStyle w:val="a4"/>
              <w:jc w:val="center"/>
              <w:rPr>
                <w:b/>
                <w:sz w:val="6"/>
                <w:szCs w:val="6"/>
              </w:rPr>
            </w:pPr>
          </w:p>
        </w:tc>
      </w:tr>
    </w:tbl>
    <w:p w:rsidR="00BE3646" w:rsidRDefault="00BE3646" w:rsidP="00BE3646">
      <w:pPr>
        <w:pStyle w:val="a4"/>
        <w:jc w:val="center"/>
        <w:rPr>
          <w:b/>
          <w:sz w:val="16"/>
        </w:rPr>
      </w:pPr>
    </w:p>
    <w:p w:rsidR="00BE3646" w:rsidRDefault="00BE3646" w:rsidP="00BE3646">
      <w:pPr>
        <w:pStyle w:val="a4"/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       </w:t>
      </w:r>
      <w:r w:rsidRPr="002B0346">
        <w:rPr>
          <w:b/>
          <w:i/>
          <w:sz w:val="28"/>
        </w:rPr>
        <w:t xml:space="preserve">   </w:t>
      </w:r>
      <w:r>
        <w:rPr>
          <w:b/>
          <w:sz w:val="28"/>
        </w:rPr>
        <w:t xml:space="preserve">                        </w:t>
      </w:r>
    </w:p>
    <w:p w:rsidR="00BE3646" w:rsidRDefault="00BE3646" w:rsidP="00BE3646">
      <w:pPr>
        <w:pStyle w:val="a4"/>
        <w:jc w:val="center"/>
      </w:pPr>
    </w:p>
    <w:p w:rsidR="00BE3646" w:rsidRDefault="00BE3646" w:rsidP="00BE3646">
      <w:pPr>
        <w:pStyle w:val="a4"/>
      </w:pPr>
      <w:r>
        <w:t>от 10 ноября  2022 года                                                                                                  № 306</w:t>
      </w:r>
    </w:p>
    <w:p w:rsidR="00BE3646" w:rsidRDefault="00BE3646" w:rsidP="00BE3646">
      <w:pPr>
        <w:pStyle w:val="a4"/>
      </w:pPr>
    </w:p>
    <w:p w:rsidR="00BE3646" w:rsidRPr="00F9511A" w:rsidRDefault="00BE3646" w:rsidP="00BE36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D9E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Pr="00114D9E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административного регламента </w:t>
      </w:r>
      <w:r w:rsidRPr="00114D9E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Ромашкинское сельское поселение</w:t>
      </w:r>
      <w:r w:rsidRPr="00114D9E">
        <w:rPr>
          <w:rFonts w:ascii="Times New Roman" w:hAnsi="Times New Roman" w:cs="Times New Roman"/>
          <w:b/>
        </w:rPr>
        <w:t xml:space="preserve"> </w:t>
      </w:r>
      <w:r w:rsidRPr="00114D9E">
        <w:rPr>
          <w:rFonts w:ascii="Times New Roman" w:hAnsi="Times New Roman" w:cs="Times New Roman"/>
          <w:b/>
          <w:sz w:val="28"/>
          <w:szCs w:val="28"/>
        </w:rPr>
        <w:t>по 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11A">
        <w:rPr>
          <w:rFonts w:ascii="Times New Roman" w:hAnsi="Times New Roman" w:cs="Times New Roman"/>
          <w:b/>
          <w:sz w:val="28"/>
          <w:szCs w:val="28"/>
        </w:rPr>
        <w:t>«</w:t>
      </w:r>
      <w:r w:rsidRPr="00F9511A">
        <w:rPr>
          <w:rFonts w:ascii="Times New Roman" w:hAnsi="Times New Roman" w:cs="Times New Roman"/>
          <w:b/>
          <w:bCs/>
          <w:sz w:val="28"/>
          <w:szCs w:val="28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F9511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E3646" w:rsidRDefault="00BE3646" w:rsidP="00BE3646">
      <w:pPr>
        <w:widowControl w:val="0"/>
        <w:autoSpaceDE w:val="0"/>
        <w:spacing w:after="0" w:line="240" w:lineRule="auto"/>
        <w:jc w:val="both"/>
      </w:pPr>
      <w:r>
        <w:t xml:space="preserve">    </w:t>
      </w:r>
    </w:p>
    <w:p w:rsidR="00BE3646" w:rsidRPr="009424D0" w:rsidRDefault="00BE3646" w:rsidP="00BE3646">
      <w:pPr>
        <w:widowControl w:val="0"/>
        <w:autoSpaceDE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>
        <w:t xml:space="preserve">      </w:t>
      </w:r>
      <w:r w:rsidRPr="009424D0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9424D0">
        <w:rPr>
          <w:rFonts w:ascii="Times New Roman" w:hAnsi="Times New Roman"/>
          <w:sz w:val="24"/>
          <w:szCs w:val="24"/>
        </w:rPr>
        <w:t>Федеральным законом от 06.10.2003 года № 131-ФЗ «Об общих принципах организации местного самоуправ</w:t>
      </w:r>
      <w:r>
        <w:rPr>
          <w:rFonts w:ascii="Times New Roman" w:hAnsi="Times New Roman"/>
          <w:sz w:val="24"/>
          <w:szCs w:val="24"/>
        </w:rPr>
        <w:t>ления в Российской Федерации» (</w:t>
      </w:r>
      <w:r w:rsidRPr="009424D0">
        <w:rPr>
          <w:rFonts w:ascii="Times New Roman" w:hAnsi="Times New Roman"/>
          <w:sz w:val="24"/>
          <w:szCs w:val="24"/>
        </w:rPr>
        <w:t xml:space="preserve">с изменениями и дополнениями), </w:t>
      </w:r>
      <w:r w:rsidRPr="009424D0">
        <w:rPr>
          <w:rFonts w:ascii="Times New Roman" w:hAnsi="Times New Roman"/>
          <w:color w:val="000000"/>
          <w:sz w:val="24"/>
          <w:szCs w:val="24"/>
        </w:rPr>
        <w:t>Федеральным законом от 27.07.2010 года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424D0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9424D0">
        <w:rPr>
          <w:rFonts w:ascii="Times New Roman" w:hAnsi="Times New Roman"/>
          <w:color w:val="000000"/>
          <w:sz w:val="24"/>
          <w:szCs w:val="24"/>
        </w:rPr>
        <w:t>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4D9E">
        <w:rPr>
          <w:rFonts w:ascii="Times New Roman" w:hAnsi="Times New Roman" w:cs="Times New Roman"/>
          <w:sz w:val="24"/>
          <w:szCs w:val="24"/>
        </w:rPr>
        <w:t>руководствуясь постановлением администрации МО Ромашкинское сельское поселение от 17 мая 2011 года № 124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24D0">
        <w:rPr>
          <w:rFonts w:ascii="Times New Roman" w:hAnsi="Times New Roman"/>
          <w:color w:val="000000"/>
          <w:sz w:val="24"/>
          <w:szCs w:val="24"/>
        </w:rPr>
        <w:t xml:space="preserve">на основании Устава муниципального </w:t>
      </w:r>
      <w:r w:rsidRPr="009424D0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9424D0">
        <w:rPr>
          <w:rFonts w:ascii="Times New Roman" w:hAnsi="Times New Roman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9424D0">
        <w:rPr>
          <w:rFonts w:ascii="Times New Roman" w:hAnsi="Times New Roman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ПОСТАНОВЛЯЕТ</w:t>
      </w:r>
      <w:r w:rsidRPr="009424D0">
        <w:rPr>
          <w:rFonts w:ascii="Times New Roman" w:hAnsi="Times New Roman"/>
          <w:color w:val="000000"/>
          <w:sz w:val="24"/>
          <w:szCs w:val="24"/>
        </w:rPr>
        <w:t>:</w:t>
      </w:r>
    </w:p>
    <w:p w:rsidR="00BE3646" w:rsidRPr="00F9511A" w:rsidRDefault="00BE3646" w:rsidP="00BE36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9424D0">
        <w:rPr>
          <w:rFonts w:ascii="Times New Roman" w:hAnsi="Times New Roman"/>
          <w:color w:val="000000"/>
          <w:sz w:val="24"/>
          <w:szCs w:val="24"/>
        </w:rPr>
        <w:t>1. Утвердить административный регламент</w:t>
      </w:r>
      <w:r w:rsidRPr="009424D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DDA">
        <w:rPr>
          <w:rFonts w:ascii="Times New Roman" w:hAnsi="Times New Roman" w:cs="Times New Roman"/>
          <w:sz w:val="24"/>
          <w:szCs w:val="24"/>
        </w:rPr>
        <w:t>«</w:t>
      </w:r>
      <w:r w:rsidRPr="00DF2DDA">
        <w:rPr>
          <w:rFonts w:ascii="Times New Roman" w:hAnsi="Times New Roman" w:cs="Times New Roman"/>
          <w:bCs/>
          <w:sz w:val="24"/>
          <w:szCs w:val="24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F2DD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24D0">
        <w:rPr>
          <w:rFonts w:ascii="Times New Roman" w:hAnsi="Times New Roman"/>
          <w:color w:val="000000"/>
          <w:sz w:val="24"/>
          <w:szCs w:val="24"/>
        </w:rPr>
        <w:t>(Приложение).</w:t>
      </w:r>
    </w:p>
    <w:p w:rsidR="00BE3646" w:rsidRPr="00FF146D" w:rsidRDefault="00BE3646" w:rsidP="00BE364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D9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F146D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r w:rsidRPr="00FF146D">
        <w:rPr>
          <w:rFonts w:ascii="Times New Roman" w:hAnsi="Times New Roman" w:cs="Times New Roman"/>
          <w:bCs/>
          <w:sz w:val="24"/>
          <w:szCs w:val="24"/>
        </w:rPr>
        <w:t>«Об утверждении административного регламента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Pr="00FF146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FF146D">
        <w:rPr>
          <w:rFonts w:ascii="Times New Roman" w:hAnsi="Times New Roman" w:cs="Times New Roman"/>
          <w:bCs/>
          <w:sz w:val="24"/>
          <w:szCs w:val="24"/>
        </w:rPr>
        <w:t>предпринимательства» от 03.04.2017 года № 90.</w:t>
      </w:r>
      <w:proofErr w:type="gramEnd"/>
    </w:p>
    <w:p w:rsidR="00BE3646" w:rsidRPr="0082615F" w:rsidRDefault="00BE3646" w:rsidP="00BE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DD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615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615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МО Ромашкинское</w:t>
      </w:r>
      <w:r w:rsidRPr="0082615F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 </w:t>
      </w:r>
      <w:r w:rsidRPr="0082615F">
        <w:rPr>
          <w:rFonts w:ascii="Times New Roman" w:hAnsi="Times New Roman" w:cs="Times New Roman"/>
          <w:sz w:val="24"/>
          <w:szCs w:val="24"/>
        </w:rPr>
        <w:lastRenderedPageBreak/>
        <w:t xml:space="preserve">Ленинградской области </w:t>
      </w:r>
      <w:hyperlink r:id="rId6" w:history="1">
        <w:r w:rsidRPr="001945B1">
          <w:rPr>
            <w:rStyle w:val="a3"/>
            <w:rFonts w:ascii="Times New Roman" w:hAnsi="Times New Roman" w:cs="Times New Roman"/>
            <w:sz w:val="24"/>
            <w:szCs w:val="24"/>
          </w:rPr>
          <w:t>http://ромашкинское.рф/</w:t>
        </w:r>
      </w:hyperlink>
      <w:r w:rsidRPr="0082615F">
        <w:rPr>
          <w:rFonts w:ascii="Times New Roman" w:hAnsi="Times New Roman" w:cs="Times New Roman"/>
          <w:sz w:val="24"/>
          <w:szCs w:val="24"/>
        </w:rPr>
        <w:t xml:space="preserve"> и в сетевом информационном издании «ЛЕНОБЛИНФОРМ».</w:t>
      </w:r>
    </w:p>
    <w:p w:rsidR="00BE3646" w:rsidRPr="00F9511A" w:rsidRDefault="00BE3646" w:rsidP="00BE3646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4. 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:rsidR="00BE3646" w:rsidRPr="00F9511A" w:rsidRDefault="00BE3646" w:rsidP="00BE3646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5. 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</w:t>
      </w:r>
      <w:proofErr w:type="gramStart"/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Контроль за</w:t>
      </w:r>
      <w:proofErr w:type="gramEnd"/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исполнением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настоящего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постановления оставляю за собой.</w:t>
      </w:r>
      <w:r w:rsidRPr="0082615F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BE3646" w:rsidRDefault="00BE3646" w:rsidP="00BE3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646" w:rsidRDefault="00BE3646" w:rsidP="00BE364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BE3646" w:rsidRPr="00114D9E" w:rsidRDefault="00BE3646" w:rsidP="00BE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Pr="00114D9E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С.Р.Кукуца</w:t>
      </w:r>
      <w:proofErr w:type="spellEnd"/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Default="00BE3646" w:rsidP="00BE36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E3646" w:rsidRPr="00E11B7F" w:rsidRDefault="00BE3646" w:rsidP="00BE3646">
      <w:pPr>
        <w:jc w:val="both"/>
        <w:rPr>
          <w:rFonts w:ascii="Times New Roman" w:hAnsi="Times New Roman" w:cs="Times New Roman"/>
          <w:sz w:val="24"/>
          <w:szCs w:val="24"/>
        </w:rPr>
      </w:pPr>
      <w:r w:rsidRPr="00E11B7F">
        <w:rPr>
          <w:rFonts w:ascii="Times New Roman" w:hAnsi="Times New Roman" w:cs="Times New Roman"/>
          <w:bCs/>
          <w:sz w:val="24"/>
          <w:szCs w:val="24"/>
        </w:rPr>
        <w:t xml:space="preserve">С  приложением к Постановлению  можно ознакомиться на официальном сайте администрации -  </w:t>
      </w:r>
      <w:hyperlink r:id="rId7" w:history="1">
        <w:r w:rsidRPr="00E11B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11B7F">
          <w:rPr>
            <w:rStyle w:val="a3"/>
            <w:rFonts w:ascii="Times New Roman" w:hAnsi="Times New Roman" w:cs="Times New Roman"/>
            <w:sz w:val="24"/>
            <w:szCs w:val="24"/>
          </w:rPr>
          <w:t>.ромашкинское.рф</w:t>
        </w:r>
      </w:hyperlink>
    </w:p>
    <w:p w:rsidR="00E96518" w:rsidRDefault="00E96518">
      <w:bookmarkStart w:id="2" w:name="_GoBack"/>
      <w:bookmarkEnd w:id="2"/>
    </w:p>
    <w:sectPr w:rsidR="00E96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06"/>
    <w:rsid w:val="00BE3646"/>
    <w:rsid w:val="00CD7106"/>
    <w:rsid w:val="00E9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646"/>
    <w:rPr>
      <w:color w:val="0000FF" w:themeColor="hyperlink"/>
      <w:u w:val="single"/>
    </w:rPr>
  </w:style>
  <w:style w:type="paragraph" w:styleId="a4">
    <w:name w:val="No Spacing"/>
    <w:uiPriority w:val="1"/>
    <w:qFormat/>
    <w:rsid w:val="00BE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646"/>
    <w:rPr>
      <w:color w:val="0000FF" w:themeColor="hyperlink"/>
      <w:u w:val="single"/>
    </w:rPr>
  </w:style>
  <w:style w:type="paragraph" w:styleId="a4">
    <w:name w:val="No Spacing"/>
    <w:uiPriority w:val="1"/>
    <w:qFormat/>
    <w:rsid w:val="00BE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8;&#1086;&#1084;&#1072;&#1096;&#1082;&#1080;&#1085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2022-11-14T09:35:00Z</dcterms:created>
  <dcterms:modified xsi:type="dcterms:W3CDTF">2022-11-14T09:35:00Z</dcterms:modified>
</cp:coreProperties>
</file>