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6675C5">
        <w:rPr>
          <w:color w:val="000000"/>
          <w:spacing w:val="-4"/>
        </w:rPr>
        <w:t>06</w:t>
      </w:r>
      <w:r>
        <w:rPr>
          <w:color w:val="000000"/>
          <w:spacing w:val="-4"/>
        </w:rPr>
        <w:t xml:space="preserve">»  </w:t>
      </w:r>
      <w:r w:rsidR="006675C5">
        <w:rPr>
          <w:color w:val="000000"/>
          <w:spacing w:val="-4"/>
        </w:rPr>
        <w:t>марта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6675C5">
        <w:t>60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4B6F95" w:rsidRDefault="008F7087" w:rsidP="008F708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F7087" w:rsidRPr="004B6F95" w:rsidRDefault="008F7087" w:rsidP="008F708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proofErr w:type="spell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14.10.2022 года №347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», Уставом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Решение вопроса о приватизации жилого помещения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муниципального жилищного фонда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</w:t>
      </w:r>
      <w:bookmarkStart w:id="0" w:name="_GoBack"/>
      <w:bookmarkEnd w:id="0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лением администрации муниципального образования </w:t>
      </w:r>
      <w:proofErr w:type="spellStart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Красноозерное</w:t>
      </w:r>
      <w:proofErr w:type="spellEnd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от 14.10.2022 года №347,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следующие изменения: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1.1.Пункт 2.5.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дополнить абзацем следующего содержания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 Федеральный закон от 13.07.2015 № 218-ФЗ «О государственной регистрации недвижимости».</w:t>
      </w:r>
    </w:p>
    <w:p w:rsidR="00696107" w:rsidRPr="002901F4" w:rsidRDefault="002901F4" w:rsidP="00696107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1.2.</w:t>
      </w:r>
      <w:r w:rsidR="00696107" w:rsidRP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7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дополнить абзац</w:t>
      </w:r>
      <w:r w:rsidR="0054252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</w:t>
      </w:r>
      <w:r w:rsidR="0054252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</w:t>
      </w:r>
      <w:r w:rsidR="00696107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следующего содержания</w:t>
      </w:r>
      <w:r w:rsidR="0069610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696107" w:rsidP="00696107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 в Федеральной службе государственной регистрации, кадастра и картографии;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Леноблкомимущества</w:t>
      </w:r>
      <w:proofErr w:type="spellEnd"/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от 25.07.2016 № 21, от 25.07.2016 № 22 в ГУП «</w:t>
      </w:r>
      <w:proofErr w:type="spellStart"/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Леноблинвентаризация</w:t>
      </w:r>
      <w:proofErr w:type="spellEnd"/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»;</w:t>
      </w:r>
    </w:p>
    <w:p w:rsidR="002901F4" w:rsidRPr="002901F4" w:rsidRDefault="002901F4" w:rsidP="002901F4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архивные сведения, подтверждающие</w:t>
      </w:r>
      <w:r w:rsidRPr="002901F4">
        <w:rPr>
          <w:rStyle w:val="FontStyle23"/>
          <w:sz w:val="24"/>
          <w:szCs w:val="24"/>
        </w:rPr>
        <w:t xml:space="preserve">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21.07.1997».</w:t>
      </w:r>
    </w:p>
    <w:p w:rsidR="002901F4" w:rsidRPr="002901F4" w:rsidRDefault="002901F4" w:rsidP="002901F4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</w:p>
    <w:p w:rsidR="002901F4" w:rsidRP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lastRenderedPageBreak/>
        <w:t xml:space="preserve">1.3. </w:t>
      </w:r>
      <w:r w:rsidR="00696107" w:rsidRPr="00696107">
        <w:rPr>
          <w:rStyle w:val="FontStyle23"/>
          <w:sz w:val="24"/>
          <w:szCs w:val="24"/>
        </w:rPr>
        <w:t>Подпункт 2.7.3. Регламента</w:t>
      </w:r>
      <w:r w:rsidRPr="00696107">
        <w:rPr>
          <w:rStyle w:val="FontStyle23"/>
          <w:sz w:val="24"/>
          <w:szCs w:val="24"/>
        </w:rPr>
        <w:t xml:space="preserve"> </w:t>
      </w:r>
      <w:r w:rsidR="00696107" w:rsidRPr="00696107">
        <w:rPr>
          <w:rStyle w:val="FontStyle23"/>
          <w:sz w:val="24"/>
          <w:szCs w:val="24"/>
        </w:rPr>
        <w:t>изложить в новой редакции</w:t>
      </w:r>
      <w:r w:rsidRPr="00696107">
        <w:rPr>
          <w:rStyle w:val="FontStyle23"/>
          <w:sz w:val="24"/>
          <w:szCs w:val="24"/>
        </w:rPr>
        <w:t>:</w:t>
      </w:r>
    </w:p>
    <w:p w:rsidR="002901F4" w:rsidRP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t>«2.7.3. Предоставление муниципальной услуги в упреждающем (</w:t>
      </w:r>
      <w:proofErr w:type="spellStart"/>
      <w:r w:rsidRPr="00696107">
        <w:rPr>
          <w:rStyle w:val="FontStyle23"/>
          <w:sz w:val="24"/>
          <w:szCs w:val="24"/>
        </w:rPr>
        <w:t>проактивном</w:t>
      </w:r>
      <w:proofErr w:type="spellEnd"/>
      <w:r w:rsidRPr="00696107">
        <w:rPr>
          <w:rStyle w:val="FontStyle23"/>
          <w:sz w:val="24"/>
          <w:szCs w:val="24"/>
        </w:rPr>
        <w:t xml:space="preserve">) режиме в соответствии с </w:t>
      </w:r>
      <w:hyperlink r:id="rId10" w:history="1">
        <w:r w:rsidRPr="00696107">
          <w:rPr>
            <w:rStyle w:val="FontStyle23"/>
            <w:sz w:val="24"/>
            <w:szCs w:val="24"/>
          </w:rPr>
          <w:t>частью 1</w:t>
        </w:r>
      </w:hyperlink>
      <w:r w:rsidRPr="00696107">
        <w:rPr>
          <w:rStyle w:val="FontStyle23"/>
          <w:sz w:val="24"/>
          <w:szCs w:val="24"/>
        </w:rPr>
        <w:t xml:space="preserve"> статьи 7.3 Федерального закона 210-ФЗ не предусмотрено».</w:t>
      </w:r>
    </w:p>
    <w:p w:rsid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t>1.4. В подпункте 2</w:t>
      </w:r>
      <w:r w:rsidR="00696107">
        <w:rPr>
          <w:rStyle w:val="FontStyle23"/>
          <w:sz w:val="24"/>
          <w:szCs w:val="24"/>
        </w:rPr>
        <w:t>.</w:t>
      </w:r>
      <w:r w:rsidRPr="00696107">
        <w:rPr>
          <w:rStyle w:val="FontStyle23"/>
          <w:sz w:val="24"/>
          <w:szCs w:val="24"/>
        </w:rPr>
        <w:t xml:space="preserve"> пункта 2.10</w:t>
      </w:r>
      <w:r w:rsidR="00696107">
        <w:rPr>
          <w:rStyle w:val="FontStyle23"/>
          <w:sz w:val="24"/>
          <w:szCs w:val="24"/>
        </w:rPr>
        <w:t>.</w:t>
      </w:r>
      <w:r w:rsidRPr="00696107">
        <w:rPr>
          <w:rStyle w:val="FontStyle23"/>
          <w:sz w:val="24"/>
          <w:szCs w:val="24"/>
        </w:rPr>
        <w:t xml:space="preserve"> последний абзац дополнить словами</w:t>
      </w:r>
      <w:r w:rsidR="00696107">
        <w:rPr>
          <w:rStyle w:val="FontStyle23"/>
          <w:sz w:val="24"/>
          <w:szCs w:val="24"/>
        </w:rPr>
        <w:t xml:space="preserve"> </w:t>
      </w:r>
      <w:r w:rsidRPr="00696107">
        <w:rPr>
          <w:rStyle w:val="FontStyle23"/>
          <w:sz w:val="24"/>
          <w:szCs w:val="24"/>
        </w:rPr>
        <w:t xml:space="preserve">следующего содержания: </w:t>
      </w:r>
    </w:p>
    <w:p w:rsidR="002901F4" w:rsidRPr="00696107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696107">
        <w:rPr>
          <w:rStyle w:val="FontStyle23"/>
          <w:sz w:val="24"/>
          <w:szCs w:val="24"/>
        </w:rPr>
        <w:t>«за исключением случаев, предусмотренных статьей 4 Закона о приватизации».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1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5" w:rsidRDefault="00B258E5" w:rsidP="00EA097C">
      <w:pPr>
        <w:spacing w:after="0" w:line="240" w:lineRule="auto"/>
      </w:pPr>
      <w:r>
        <w:separator/>
      </w:r>
    </w:p>
  </w:endnote>
  <w:endnote w:type="continuationSeparator" w:id="0">
    <w:p w:rsidR="00B258E5" w:rsidRDefault="00B258E5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5" w:rsidRDefault="00B258E5" w:rsidP="00EA097C">
      <w:pPr>
        <w:spacing w:after="0" w:line="240" w:lineRule="auto"/>
      </w:pPr>
      <w:r>
        <w:separator/>
      </w:r>
    </w:p>
  </w:footnote>
  <w:footnote w:type="continuationSeparator" w:id="0">
    <w:p w:rsidR="00B258E5" w:rsidRDefault="00B258E5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1292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6466D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75C5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438A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258E5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52AB-CF5D-4ECE-AF37-6021F56B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3354</Characters>
  <Application>Microsoft Office Word</Application>
  <DocSecurity>0</DocSecurity>
  <Lines>98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2019-12-20T07:11:00Z</cp:lastPrinted>
  <dcterms:created xsi:type="dcterms:W3CDTF">2023-03-07T10:03:00Z</dcterms:created>
  <dcterms:modified xsi:type="dcterms:W3CDTF">2023-03-07T10:03:00Z</dcterms:modified>
</cp:coreProperties>
</file>