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A" w:rsidRDefault="0099438A" w:rsidP="0099438A">
      <w:pPr>
        <w:tabs>
          <w:tab w:val="left" w:pos="2010"/>
        </w:tabs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7048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ВЕРЕВСКОЕ СЕЛЬСКОЕ ПОСЕЛЕНИЕ</w:t>
      </w: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8A" w:rsidRPr="00726AE0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38A" w:rsidRPr="0099438A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lang w:val="ru-RU"/>
        </w:rPr>
      </w:pPr>
    </w:p>
    <w:p w:rsidR="00CA2FF7" w:rsidRPr="00726AE0" w:rsidRDefault="00726AE0" w:rsidP="0099438A">
      <w:pPr>
        <w:pStyle w:val="1"/>
        <w:shd w:val="clear" w:color="auto" w:fill="auto"/>
        <w:tabs>
          <w:tab w:val="left" w:pos="8626"/>
        </w:tabs>
        <w:spacing w:line="346" w:lineRule="exact"/>
        <w:ind w:left="284"/>
        <w:jc w:val="left"/>
        <w:rPr>
          <w:lang w:val="ru-RU"/>
        </w:rPr>
      </w:pPr>
      <w:r>
        <w:rPr>
          <w:rStyle w:val="13pt0"/>
          <w:u w:val="none"/>
          <w:lang w:val="ru-RU"/>
        </w:rPr>
        <w:t>30</w:t>
      </w:r>
      <w:r w:rsidR="001379A4" w:rsidRPr="0099438A">
        <w:rPr>
          <w:rStyle w:val="13pt0"/>
          <w:u w:val="none"/>
        </w:rPr>
        <w:t>.0</w:t>
      </w:r>
      <w:r w:rsidR="0099438A" w:rsidRPr="0099438A">
        <w:rPr>
          <w:rStyle w:val="13pt0"/>
          <w:u w:val="none"/>
          <w:lang w:val="ru-RU"/>
        </w:rPr>
        <w:t>8</w:t>
      </w:r>
      <w:r w:rsidR="001379A4" w:rsidRPr="0099438A">
        <w:rPr>
          <w:rStyle w:val="13pt0"/>
          <w:u w:val="none"/>
        </w:rPr>
        <w:t>.201</w:t>
      </w:r>
      <w:r w:rsidR="0099438A" w:rsidRPr="0099438A">
        <w:rPr>
          <w:rStyle w:val="13pt0"/>
          <w:u w:val="none"/>
          <w:lang w:val="ru-RU"/>
        </w:rPr>
        <w:t>6</w:t>
      </w:r>
      <w:r w:rsidR="001379A4" w:rsidRPr="0099438A">
        <w:rPr>
          <w:rStyle w:val="13pt0"/>
          <w:u w:val="none"/>
        </w:rPr>
        <w:t xml:space="preserve"> г.</w:t>
      </w:r>
      <w:r w:rsidR="001379A4">
        <w:rPr>
          <w:rStyle w:val="13pt"/>
        </w:rPr>
        <w:tab/>
      </w:r>
      <w:r w:rsidR="0099438A">
        <w:rPr>
          <w:rStyle w:val="13pt"/>
          <w:lang w:val="ru-RU"/>
        </w:rPr>
        <w:t xml:space="preserve">     </w:t>
      </w:r>
      <w:r w:rsidR="001379A4">
        <w:rPr>
          <w:rStyle w:val="13pt"/>
        </w:rPr>
        <w:t>№</w:t>
      </w:r>
      <w:r w:rsidR="0099438A">
        <w:rPr>
          <w:rStyle w:val="13pt"/>
          <w:lang w:val="ru-RU"/>
        </w:rPr>
        <w:t xml:space="preserve"> </w:t>
      </w:r>
      <w:r>
        <w:rPr>
          <w:rStyle w:val="13pt"/>
          <w:lang w:val="ru-RU"/>
        </w:rPr>
        <w:t>280</w:t>
      </w:r>
    </w:p>
    <w:p w:rsidR="00CA2FF7" w:rsidRPr="0099438A" w:rsidRDefault="001379A4" w:rsidP="0099438A">
      <w:pPr>
        <w:pStyle w:val="1"/>
        <w:shd w:val="clear" w:color="auto" w:fill="auto"/>
        <w:spacing w:after="277" w:line="346" w:lineRule="exact"/>
        <w:ind w:left="284"/>
        <w:jc w:val="left"/>
        <w:rPr>
          <w:lang w:val="ru-RU"/>
        </w:rPr>
      </w:pPr>
      <w:r>
        <w:rPr>
          <w:rStyle w:val="13pt"/>
        </w:rPr>
        <w:t xml:space="preserve">дер. </w:t>
      </w:r>
      <w:r w:rsidR="0099438A">
        <w:rPr>
          <w:rStyle w:val="13pt"/>
          <w:lang w:val="ru-RU"/>
        </w:rPr>
        <w:t>Малое Верево</w:t>
      </w:r>
    </w:p>
    <w:p w:rsidR="0099438A" w:rsidRDefault="001379A4" w:rsidP="0099438A">
      <w:pPr>
        <w:pStyle w:val="a7"/>
        <w:tabs>
          <w:tab w:val="left" w:pos="-851"/>
        </w:tabs>
        <w:ind w:left="284"/>
        <w:rPr>
          <w:rStyle w:val="13pt"/>
          <w:rFonts w:eastAsia="Arial Unicode MS"/>
          <w:sz w:val="24"/>
          <w:szCs w:val="24"/>
          <w:lang w:val="ru-RU"/>
        </w:rPr>
      </w:pPr>
      <w:r w:rsidRPr="0099438A">
        <w:rPr>
          <w:rStyle w:val="13pt"/>
          <w:rFonts w:eastAsia="Arial Unicode MS"/>
          <w:sz w:val="24"/>
          <w:szCs w:val="24"/>
        </w:rPr>
        <w:t xml:space="preserve">Об утверждении Порядка проведения проверки достоверности </w:t>
      </w:r>
    </w:p>
    <w:p w:rsidR="0099438A" w:rsidRDefault="001379A4" w:rsidP="0099438A">
      <w:pPr>
        <w:pStyle w:val="a7"/>
        <w:tabs>
          <w:tab w:val="left" w:pos="-851"/>
        </w:tabs>
        <w:ind w:left="284"/>
        <w:rPr>
          <w:rStyle w:val="13pt"/>
          <w:rFonts w:eastAsia="Arial Unicode MS"/>
          <w:sz w:val="24"/>
          <w:szCs w:val="24"/>
          <w:lang w:val="ru-RU"/>
        </w:rPr>
      </w:pPr>
      <w:r w:rsidRPr="0099438A">
        <w:rPr>
          <w:rStyle w:val="13pt"/>
          <w:rFonts w:eastAsia="Arial Unicode MS"/>
          <w:sz w:val="24"/>
          <w:szCs w:val="24"/>
        </w:rPr>
        <w:t xml:space="preserve">определения сметной стоимости объектов капитального </w:t>
      </w:r>
    </w:p>
    <w:p w:rsidR="0099438A" w:rsidRDefault="001379A4" w:rsidP="00726AE0">
      <w:pPr>
        <w:pStyle w:val="a7"/>
        <w:tabs>
          <w:tab w:val="left" w:pos="-851"/>
        </w:tabs>
        <w:ind w:left="284"/>
        <w:rPr>
          <w:rStyle w:val="13pt"/>
          <w:rFonts w:eastAsia="Arial Unicode MS"/>
          <w:sz w:val="24"/>
          <w:szCs w:val="24"/>
          <w:lang w:val="ru-RU"/>
        </w:rPr>
      </w:pPr>
      <w:r w:rsidRPr="0099438A">
        <w:rPr>
          <w:rStyle w:val="13pt"/>
          <w:rFonts w:eastAsia="Arial Unicode MS"/>
          <w:sz w:val="24"/>
          <w:szCs w:val="24"/>
        </w:rPr>
        <w:t xml:space="preserve">строительства, финансируемых с привлечением средств бюджета </w:t>
      </w:r>
    </w:p>
    <w:p w:rsidR="0099438A" w:rsidRDefault="001379A4" w:rsidP="0099438A">
      <w:pPr>
        <w:pStyle w:val="a7"/>
        <w:tabs>
          <w:tab w:val="left" w:pos="-851"/>
        </w:tabs>
        <w:ind w:left="284"/>
        <w:rPr>
          <w:rStyle w:val="13pt"/>
          <w:rFonts w:eastAsia="Arial Unicode MS"/>
          <w:sz w:val="24"/>
          <w:szCs w:val="24"/>
          <w:lang w:val="ru-RU"/>
        </w:rPr>
      </w:pPr>
      <w:r w:rsidRPr="0099438A">
        <w:rPr>
          <w:rStyle w:val="13pt"/>
          <w:rFonts w:eastAsia="Arial Unicode MS"/>
          <w:sz w:val="24"/>
          <w:szCs w:val="24"/>
        </w:rPr>
        <w:t>муниципального образования «</w:t>
      </w:r>
      <w:r w:rsidR="0099438A">
        <w:rPr>
          <w:rStyle w:val="13pt"/>
          <w:rFonts w:eastAsia="Arial Unicode MS"/>
          <w:sz w:val="24"/>
          <w:szCs w:val="24"/>
          <w:lang w:val="ru-RU"/>
        </w:rPr>
        <w:t>Веревское</w:t>
      </w:r>
      <w:r w:rsidRPr="0099438A">
        <w:rPr>
          <w:rStyle w:val="13pt"/>
          <w:rFonts w:eastAsia="Arial Unicode MS"/>
          <w:sz w:val="24"/>
          <w:szCs w:val="24"/>
        </w:rPr>
        <w:t xml:space="preserve"> сельское поселение»</w:t>
      </w:r>
    </w:p>
    <w:p w:rsidR="00CA2FF7" w:rsidRDefault="0099438A" w:rsidP="0099438A">
      <w:pPr>
        <w:pStyle w:val="a7"/>
        <w:tabs>
          <w:tab w:val="left" w:pos="-851"/>
        </w:tabs>
        <w:ind w:left="284"/>
        <w:rPr>
          <w:rStyle w:val="13pt"/>
          <w:rFonts w:eastAsia="Arial Unicode MS"/>
          <w:sz w:val="24"/>
          <w:szCs w:val="24"/>
          <w:lang w:val="ru-RU"/>
        </w:rPr>
      </w:pPr>
      <w:r>
        <w:rPr>
          <w:rStyle w:val="13pt"/>
          <w:rFonts w:eastAsia="Arial Unicode MS"/>
          <w:sz w:val="24"/>
          <w:szCs w:val="24"/>
          <w:lang w:val="ru-RU"/>
        </w:rPr>
        <w:t xml:space="preserve">Гатчинского </w:t>
      </w:r>
      <w:r w:rsidR="001379A4" w:rsidRPr="0099438A">
        <w:rPr>
          <w:rStyle w:val="13pt"/>
          <w:rFonts w:eastAsia="Arial Unicode MS"/>
          <w:sz w:val="24"/>
          <w:szCs w:val="24"/>
        </w:rPr>
        <w:t>муниципального района Ленинградской области</w:t>
      </w:r>
    </w:p>
    <w:p w:rsidR="0099438A" w:rsidRPr="0099438A" w:rsidRDefault="0099438A" w:rsidP="0099438A">
      <w:pPr>
        <w:pStyle w:val="a7"/>
        <w:tabs>
          <w:tab w:val="left" w:pos="-851"/>
        </w:tabs>
        <w:ind w:left="284"/>
        <w:rPr>
          <w:lang w:val="ru-RU"/>
        </w:rPr>
      </w:pPr>
    </w:p>
    <w:p w:rsidR="00CA2FF7" w:rsidRPr="00726AE0" w:rsidRDefault="001379A4" w:rsidP="0099438A">
      <w:pPr>
        <w:pStyle w:val="a7"/>
        <w:ind w:left="284" w:firstLine="567"/>
        <w:jc w:val="both"/>
        <w:rPr>
          <w:rStyle w:val="13pt"/>
          <w:rFonts w:eastAsia="Arial Unicode MS"/>
          <w:lang w:val="ru-RU"/>
        </w:rPr>
      </w:pPr>
      <w:r>
        <w:rPr>
          <w:rStyle w:val="13pt"/>
          <w:rFonts w:eastAsia="Arial Unicode MS"/>
        </w:rPr>
        <w:t xml:space="preserve">Руководствуясь постановлением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 и Постановлением Правительства Ленинградской области от 28.04.2011 №117 «Об утверждении Порядка проведения проверки достоверности определения сметной стоимости объектов капитального строительства, финансируемых с привлечением средств </w:t>
      </w:r>
      <w:r w:rsidR="00726AE0">
        <w:rPr>
          <w:rStyle w:val="13pt"/>
          <w:rFonts w:eastAsia="Arial Unicode MS"/>
        </w:rPr>
        <w:t>бюджета Ленинградской области»</w:t>
      </w:r>
      <w:r w:rsidR="00726AE0">
        <w:rPr>
          <w:rStyle w:val="13pt"/>
          <w:rFonts w:eastAsia="Arial Unicode MS"/>
          <w:lang w:val="ru-RU"/>
        </w:rPr>
        <w:t>.</w:t>
      </w:r>
    </w:p>
    <w:p w:rsidR="0099438A" w:rsidRPr="0099438A" w:rsidRDefault="0099438A" w:rsidP="0099438A">
      <w:pPr>
        <w:pStyle w:val="a7"/>
        <w:ind w:left="284"/>
        <w:jc w:val="both"/>
        <w:rPr>
          <w:lang w:val="ru-RU"/>
        </w:rPr>
      </w:pPr>
    </w:p>
    <w:p w:rsidR="00CA2FF7" w:rsidRPr="00726AE0" w:rsidRDefault="001379A4" w:rsidP="0099438A">
      <w:pPr>
        <w:pStyle w:val="30"/>
        <w:keepNext/>
        <w:keepLines/>
        <w:shd w:val="clear" w:color="auto" w:fill="auto"/>
        <w:spacing w:before="0" w:after="323" w:line="270" w:lineRule="exact"/>
        <w:ind w:left="284"/>
        <w:rPr>
          <w:sz w:val="26"/>
          <w:szCs w:val="26"/>
        </w:rPr>
      </w:pPr>
      <w:bookmarkStart w:id="0" w:name="bookmark1"/>
      <w:r w:rsidRPr="00726AE0">
        <w:rPr>
          <w:sz w:val="26"/>
          <w:szCs w:val="26"/>
        </w:rPr>
        <w:t>ПОСТАНОВЛЯЮ:</w:t>
      </w:r>
      <w:bookmarkEnd w:id="0"/>
    </w:p>
    <w:p w:rsidR="00CA2FF7" w:rsidRDefault="001379A4" w:rsidP="0099438A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371" w:lineRule="exact"/>
        <w:ind w:left="284" w:right="20"/>
        <w:jc w:val="both"/>
      </w:pPr>
      <w:r>
        <w:rPr>
          <w:rStyle w:val="13pt"/>
        </w:rPr>
        <w:t>Утвердить Порядок проведения проверки достоверности определения сметной стоимости объектов капитального строительства, финансируемых с привлечением средств бюджета муниципального образования «</w:t>
      </w:r>
      <w:r w:rsidR="0099438A">
        <w:rPr>
          <w:rStyle w:val="13pt"/>
          <w:lang w:val="ru-RU"/>
        </w:rPr>
        <w:t>Веревское</w:t>
      </w:r>
      <w:r>
        <w:rPr>
          <w:rStyle w:val="13pt"/>
        </w:rPr>
        <w:t xml:space="preserve"> сельское поселение» </w:t>
      </w:r>
      <w:r w:rsidR="0099438A">
        <w:rPr>
          <w:rStyle w:val="13pt"/>
          <w:lang w:val="ru-RU"/>
        </w:rPr>
        <w:t>Гатчинского</w:t>
      </w:r>
      <w:r>
        <w:rPr>
          <w:rStyle w:val="13pt"/>
        </w:rPr>
        <w:t xml:space="preserve"> муниципального района Ленинградской области (приложение).</w:t>
      </w:r>
    </w:p>
    <w:p w:rsidR="00CA2FF7" w:rsidRDefault="001379A4" w:rsidP="0099438A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after="297" w:line="371" w:lineRule="exact"/>
        <w:ind w:left="284" w:right="20"/>
        <w:jc w:val="both"/>
      </w:pPr>
      <w:r>
        <w:rPr>
          <w:rStyle w:val="13pt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r w:rsidR="0099438A">
        <w:rPr>
          <w:rStyle w:val="13pt"/>
          <w:lang w:val="ru-RU"/>
        </w:rPr>
        <w:t>Веревское</w:t>
      </w:r>
      <w:r>
        <w:rPr>
          <w:rStyle w:val="13pt"/>
        </w:rPr>
        <w:t xml:space="preserve"> сельское поселение» </w:t>
      </w:r>
      <w:r w:rsidR="0099438A">
        <w:rPr>
          <w:rStyle w:val="13pt"/>
          <w:lang w:val="ru-RU"/>
        </w:rPr>
        <w:t>Гатчинского</w:t>
      </w:r>
      <w:r>
        <w:rPr>
          <w:rStyle w:val="13pt"/>
        </w:rPr>
        <w:t xml:space="preserve"> муниципального района Ленинградской области </w:t>
      </w:r>
      <w:r w:rsidR="0099438A">
        <w:rPr>
          <w:rStyle w:val="13pt"/>
          <w:lang w:val="ru-RU"/>
        </w:rPr>
        <w:t>Комарова Сергея Михайловича</w:t>
      </w:r>
      <w:r w:rsidR="0099438A">
        <w:rPr>
          <w:rStyle w:val="13pt"/>
        </w:rPr>
        <w:t>.</w:t>
      </w:r>
    </w:p>
    <w:p w:rsidR="00CA2FF7" w:rsidRDefault="00CA2FF7" w:rsidP="0099438A">
      <w:pPr>
        <w:pStyle w:val="120"/>
        <w:keepNext/>
        <w:keepLines/>
        <w:shd w:val="clear" w:color="auto" w:fill="auto"/>
        <w:spacing w:before="0" w:line="150" w:lineRule="exact"/>
        <w:ind w:left="284" w:right="20"/>
        <w:rPr>
          <w:lang w:val="ru-RU"/>
        </w:rPr>
      </w:pPr>
    </w:p>
    <w:p w:rsidR="0099438A" w:rsidRPr="0099438A" w:rsidRDefault="0099438A" w:rsidP="0099438A">
      <w:pPr>
        <w:pStyle w:val="120"/>
        <w:keepNext/>
        <w:keepLines/>
        <w:shd w:val="clear" w:color="auto" w:fill="auto"/>
        <w:spacing w:before="0" w:line="150" w:lineRule="exact"/>
        <w:ind w:left="284" w:right="20"/>
        <w:rPr>
          <w:lang w:val="ru-RU"/>
        </w:rPr>
      </w:pPr>
    </w:p>
    <w:p w:rsidR="0099438A" w:rsidRPr="0099438A" w:rsidRDefault="0099438A" w:rsidP="0099438A">
      <w:pPr>
        <w:pStyle w:val="a7"/>
        <w:ind w:left="284"/>
        <w:rPr>
          <w:rFonts w:ascii="Times New Roman" w:hAnsi="Times New Roman" w:cs="Times New Roman"/>
          <w:sz w:val="26"/>
          <w:szCs w:val="26"/>
        </w:rPr>
      </w:pPr>
      <w:r w:rsidRPr="0099438A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99438A" w:rsidRPr="0099438A" w:rsidRDefault="0099438A" w:rsidP="0099438A">
      <w:pPr>
        <w:pStyle w:val="a7"/>
        <w:ind w:left="284"/>
        <w:rPr>
          <w:rFonts w:ascii="Times New Roman" w:hAnsi="Times New Roman" w:cs="Times New Roman"/>
          <w:sz w:val="26"/>
          <w:szCs w:val="26"/>
        </w:rPr>
      </w:pPr>
      <w:r w:rsidRPr="0099438A">
        <w:rPr>
          <w:rFonts w:ascii="Times New Roman" w:hAnsi="Times New Roman" w:cs="Times New Roman"/>
          <w:sz w:val="26"/>
          <w:szCs w:val="26"/>
        </w:rPr>
        <w:t xml:space="preserve">Веревского сельского поселения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Pr="0099438A">
        <w:rPr>
          <w:rFonts w:ascii="Times New Roman" w:hAnsi="Times New Roman" w:cs="Times New Roman"/>
          <w:sz w:val="26"/>
          <w:szCs w:val="26"/>
        </w:rPr>
        <w:t xml:space="preserve">                             С.М. Ковыляк </w:t>
      </w:r>
    </w:p>
    <w:p w:rsidR="0099438A" w:rsidRPr="0099438A" w:rsidRDefault="0099438A" w:rsidP="0099438A">
      <w:pPr>
        <w:pStyle w:val="1"/>
        <w:shd w:val="clear" w:color="auto" w:fill="auto"/>
        <w:tabs>
          <w:tab w:val="left" w:pos="5496"/>
          <w:tab w:val="left" w:pos="7635"/>
        </w:tabs>
        <w:spacing w:line="260" w:lineRule="exact"/>
        <w:jc w:val="left"/>
        <w:rPr>
          <w:rStyle w:val="13pt"/>
        </w:rPr>
      </w:pPr>
    </w:p>
    <w:p w:rsidR="0099438A" w:rsidRPr="006766A5" w:rsidRDefault="0099438A" w:rsidP="0099438A">
      <w:pPr>
        <w:pStyle w:val="1"/>
        <w:shd w:val="clear" w:color="auto" w:fill="auto"/>
        <w:tabs>
          <w:tab w:val="left" w:pos="5496"/>
          <w:tab w:val="left" w:pos="7635"/>
        </w:tabs>
        <w:spacing w:line="260" w:lineRule="exact"/>
        <w:jc w:val="left"/>
        <w:rPr>
          <w:rStyle w:val="13pt"/>
        </w:rPr>
      </w:pPr>
      <w:bookmarkStart w:id="1" w:name="_GoBack"/>
      <w:bookmarkEnd w:id="1"/>
    </w:p>
    <w:sectPr w:rsidR="0099438A" w:rsidRPr="006766A5" w:rsidSect="0099438A">
      <w:type w:val="continuous"/>
      <w:pgSz w:w="11905" w:h="16837"/>
      <w:pgMar w:top="675" w:right="585" w:bottom="177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A4" w:rsidRDefault="001379A4">
      <w:r>
        <w:separator/>
      </w:r>
    </w:p>
  </w:endnote>
  <w:endnote w:type="continuationSeparator" w:id="0">
    <w:p w:rsidR="001379A4" w:rsidRDefault="0013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A4" w:rsidRDefault="001379A4"/>
  </w:footnote>
  <w:footnote w:type="continuationSeparator" w:id="0">
    <w:p w:rsidR="001379A4" w:rsidRDefault="00137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0D8"/>
    <w:multiLevelType w:val="multilevel"/>
    <w:tmpl w:val="FEC80C1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B74C2"/>
    <w:multiLevelType w:val="multilevel"/>
    <w:tmpl w:val="24D2EA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F2B79"/>
    <w:multiLevelType w:val="multilevel"/>
    <w:tmpl w:val="15C8FD8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53EF0"/>
    <w:multiLevelType w:val="multilevel"/>
    <w:tmpl w:val="5740C6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123E7"/>
    <w:multiLevelType w:val="multilevel"/>
    <w:tmpl w:val="23502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7"/>
    <w:rsid w:val="001379A4"/>
    <w:rsid w:val="00292E62"/>
    <w:rsid w:val="006766A5"/>
    <w:rsid w:val="00726AE0"/>
    <w:rsid w:val="0099438A"/>
    <w:rsid w:val="00C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B1D9-335D-4B84-9DC6-238B0C8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20"/>
      <w:w w:val="10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22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4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8A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943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2016-08-31T12:11:00Z</cp:lastPrinted>
  <dcterms:created xsi:type="dcterms:W3CDTF">2016-08-31T13:27:00Z</dcterms:created>
  <dcterms:modified xsi:type="dcterms:W3CDTF">2016-08-31T13:27:00Z</dcterms:modified>
</cp:coreProperties>
</file>