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BF" w:rsidRPr="00016F94" w:rsidRDefault="00D606BF" w:rsidP="00D606BF">
      <w:pPr>
        <w:tabs>
          <w:tab w:val="left" w:pos="540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016F94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BF" w:rsidRPr="00016F94" w:rsidRDefault="00961C43" w:rsidP="00D606BF">
      <w:pPr>
        <w:tabs>
          <w:tab w:val="left" w:pos="540"/>
        </w:tabs>
        <w:jc w:val="center"/>
        <w:rPr>
          <w:rFonts w:eastAsia="Calibri"/>
          <w:b/>
          <w:sz w:val="24"/>
          <w:szCs w:val="24"/>
          <w:lang w:eastAsia="en-US"/>
        </w:rPr>
      </w:pPr>
      <w:hyperlink r:id="rId6" w:anchor="_Hlk181604206 1,0,1300,0,,_Администрация муниципального о" w:history="1">
        <w:r w:rsidR="00D606BF" w:rsidRPr="00016F94">
          <w:rPr>
            <w:rFonts w:eastAsia="Calibri"/>
            <w:b/>
            <w:sz w:val="24"/>
            <w:szCs w:val="24"/>
            <w:lang w:eastAsia="en-US"/>
          </w:rPr>
          <w:t>Администрация муниципального образования</w:t>
        </w:r>
      </w:hyperlink>
    </w:p>
    <w:p w:rsidR="00D606BF" w:rsidRPr="00016F94" w:rsidRDefault="00961C43" w:rsidP="00D606BF">
      <w:pPr>
        <w:tabs>
          <w:tab w:val="left" w:pos="0"/>
        </w:tabs>
        <w:jc w:val="center"/>
        <w:rPr>
          <w:rFonts w:eastAsia="Calibri"/>
          <w:b/>
          <w:sz w:val="24"/>
          <w:szCs w:val="24"/>
          <w:lang w:eastAsia="en-US"/>
        </w:rPr>
      </w:pPr>
      <w:hyperlink r:id="rId7" w:anchor="_Hlk181604206 1,0,1300,0,,_Администрация муниципального о" w:history="1">
        <w:r w:rsidR="00D606BF" w:rsidRPr="00016F94">
          <w:rPr>
            <w:rFonts w:eastAsia="Calibri"/>
            <w:b/>
            <w:sz w:val="24"/>
            <w:szCs w:val="24"/>
            <w:lang w:eastAsia="en-US"/>
          </w:rPr>
          <w:t>Большеколпанское сельское поселение</w:t>
        </w:r>
      </w:hyperlink>
    </w:p>
    <w:p w:rsidR="00D606BF" w:rsidRPr="00016F94" w:rsidRDefault="00961C43" w:rsidP="00D606BF">
      <w:pPr>
        <w:tabs>
          <w:tab w:val="left" w:pos="0"/>
        </w:tabs>
        <w:jc w:val="center"/>
        <w:rPr>
          <w:rFonts w:eastAsia="Calibri"/>
          <w:b/>
          <w:sz w:val="24"/>
          <w:szCs w:val="24"/>
          <w:lang w:eastAsia="en-US"/>
        </w:rPr>
      </w:pPr>
      <w:hyperlink r:id="rId8" w:anchor="_Hlk181604206 1,0,1300,0,,_Администрация муниципального о" w:history="1">
        <w:r w:rsidR="00D606BF" w:rsidRPr="00016F94">
          <w:rPr>
            <w:rFonts w:eastAsia="Calibri"/>
            <w:b/>
            <w:sz w:val="24"/>
            <w:szCs w:val="24"/>
            <w:lang w:eastAsia="en-US"/>
          </w:rPr>
          <w:t>Гатчинского муниципального района</w:t>
        </w:r>
      </w:hyperlink>
    </w:p>
    <w:p w:rsidR="00D606BF" w:rsidRPr="00016F94" w:rsidRDefault="00961C43" w:rsidP="00D606BF">
      <w:pPr>
        <w:tabs>
          <w:tab w:val="left" w:pos="0"/>
        </w:tabs>
        <w:jc w:val="center"/>
        <w:rPr>
          <w:rFonts w:eastAsia="Calibri"/>
          <w:b/>
          <w:sz w:val="24"/>
          <w:szCs w:val="24"/>
          <w:lang w:eastAsia="en-US"/>
        </w:rPr>
      </w:pPr>
      <w:hyperlink r:id="rId9" w:anchor="_Hlk181604206 1,0,1300,0,,_Администрация муниципального о" w:history="1">
        <w:r w:rsidR="00D606BF" w:rsidRPr="00016F94">
          <w:rPr>
            <w:rFonts w:eastAsia="Calibri"/>
            <w:b/>
            <w:sz w:val="24"/>
            <w:szCs w:val="24"/>
            <w:lang w:eastAsia="en-US"/>
          </w:rPr>
          <w:t>Ленинградской области</w:t>
        </w:r>
      </w:hyperlink>
    </w:p>
    <w:p w:rsidR="00D606BF" w:rsidRPr="00016F94" w:rsidRDefault="00D606BF" w:rsidP="00D606BF">
      <w:pPr>
        <w:tabs>
          <w:tab w:val="left" w:pos="0"/>
        </w:tabs>
        <w:jc w:val="center"/>
        <w:rPr>
          <w:rFonts w:eastAsia="Calibri"/>
          <w:sz w:val="24"/>
          <w:szCs w:val="24"/>
          <w:lang w:eastAsia="en-US"/>
        </w:rPr>
      </w:pPr>
    </w:p>
    <w:p w:rsidR="00D606BF" w:rsidRPr="00016F94" w:rsidRDefault="00D606BF" w:rsidP="00D606BF">
      <w:pPr>
        <w:tabs>
          <w:tab w:val="left" w:pos="0"/>
        </w:tabs>
        <w:jc w:val="center"/>
        <w:rPr>
          <w:rFonts w:eastAsia="Calibri"/>
          <w:sz w:val="24"/>
          <w:szCs w:val="24"/>
          <w:lang w:eastAsia="en-US"/>
        </w:rPr>
      </w:pPr>
    </w:p>
    <w:p w:rsidR="00D606BF" w:rsidRPr="00016F94" w:rsidRDefault="00961C43" w:rsidP="00D606BF">
      <w:pPr>
        <w:tabs>
          <w:tab w:val="left" w:pos="0"/>
        </w:tabs>
        <w:jc w:val="center"/>
        <w:rPr>
          <w:rFonts w:eastAsia="Calibri"/>
          <w:b/>
          <w:sz w:val="24"/>
          <w:szCs w:val="24"/>
          <w:lang w:eastAsia="en-US"/>
        </w:rPr>
      </w:pPr>
      <w:hyperlink r:id="rId10" w:anchor="_Hlk181604206 1,0,1300,0,,_Администрация муниципального о" w:history="1">
        <w:r w:rsidR="00D606BF" w:rsidRPr="00016F94">
          <w:rPr>
            <w:rFonts w:eastAsia="Calibri"/>
            <w:b/>
            <w:sz w:val="24"/>
            <w:szCs w:val="24"/>
            <w:lang w:eastAsia="en-US"/>
          </w:rPr>
          <w:t>ПОСТАНОВЛЕНИЕ</w:t>
        </w:r>
      </w:hyperlink>
    </w:p>
    <w:p w:rsidR="00D606BF" w:rsidRPr="00016F94" w:rsidRDefault="00D606BF" w:rsidP="00D606BF">
      <w:pPr>
        <w:tabs>
          <w:tab w:val="left" w:pos="540"/>
        </w:tabs>
        <w:ind w:firstLine="567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D606BF" w:rsidRPr="00016F94" w:rsidRDefault="00D606BF" w:rsidP="00D606B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606BF" w:rsidRPr="00016F94" w:rsidRDefault="00D606BF" w:rsidP="00D606BF">
      <w:pPr>
        <w:jc w:val="both"/>
        <w:rPr>
          <w:rFonts w:eastAsia="Calibri"/>
          <w:sz w:val="24"/>
          <w:szCs w:val="24"/>
          <w:lang w:eastAsia="en-US"/>
        </w:rPr>
      </w:pPr>
      <w:r w:rsidRPr="00016F94">
        <w:rPr>
          <w:rFonts w:eastAsia="Calibri"/>
          <w:sz w:val="24"/>
          <w:szCs w:val="24"/>
          <w:lang w:eastAsia="en-US"/>
        </w:rPr>
        <w:t>от «</w:t>
      </w:r>
      <w:r w:rsidR="00774477">
        <w:rPr>
          <w:rFonts w:eastAsia="Calibri"/>
          <w:sz w:val="24"/>
          <w:szCs w:val="24"/>
          <w:lang w:eastAsia="en-US"/>
        </w:rPr>
        <w:t>22</w:t>
      </w:r>
      <w:r w:rsidRPr="00016F94">
        <w:rPr>
          <w:rFonts w:eastAsia="Calibri"/>
          <w:sz w:val="24"/>
          <w:szCs w:val="24"/>
          <w:lang w:eastAsia="en-US"/>
        </w:rPr>
        <w:t>»</w:t>
      </w:r>
      <w:r w:rsidR="00774477">
        <w:rPr>
          <w:rFonts w:eastAsia="Calibri"/>
          <w:sz w:val="24"/>
          <w:szCs w:val="24"/>
          <w:lang w:eastAsia="en-US"/>
        </w:rPr>
        <w:t xml:space="preserve"> сентября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16F94">
        <w:rPr>
          <w:rFonts w:eastAsia="Calibri"/>
          <w:sz w:val="24"/>
          <w:szCs w:val="24"/>
          <w:lang w:eastAsia="en-US"/>
        </w:rPr>
        <w:t>201</w:t>
      </w:r>
      <w:r>
        <w:rPr>
          <w:rFonts w:eastAsia="Calibri"/>
          <w:sz w:val="24"/>
          <w:szCs w:val="24"/>
          <w:lang w:eastAsia="en-US"/>
        </w:rPr>
        <w:t>6</w:t>
      </w:r>
      <w:r w:rsidRPr="00016F94">
        <w:rPr>
          <w:rFonts w:eastAsia="Calibri"/>
          <w:sz w:val="24"/>
          <w:szCs w:val="24"/>
          <w:lang w:eastAsia="en-US"/>
        </w:rPr>
        <w:t xml:space="preserve"> г.                                                                                                №</w:t>
      </w:r>
      <w:r w:rsidR="00774477">
        <w:rPr>
          <w:rFonts w:eastAsia="Calibri"/>
          <w:sz w:val="24"/>
          <w:szCs w:val="24"/>
          <w:lang w:eastAsia="en-US"/>
        </w:rPr>
        <w:t xml:space="preserve"> 319</w:t>
      </w:r>
    </w:p>
    <w:p w:rsidR="00D606BF" w:rsidRPr="00016F94" w:rsidRDefault="00D606BF" w:rsidP="00D606BF">
      <w:pPr>
        <w:jc w:val="both"/>
        <w:rPr>
          <w:rFonts w:eastAsia="Calibri"/>
          <w:sz w:val="24"/>
          <w:szCs w:val="24"/>
          <w:lang w:eastAsia="en-US"/>
        </w:rPr>
      </w:pPr>
    </w:p>
    <w:p w:rsidR="00D606BF" w:rsidRDefault="00D606BF" w:rsidP="00D606B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D606BF" w:rsidRDefault="00D606BF" w:rsidP="00D606B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в постановление № 448 от 16.10.2014 г.</w:t>
      </w: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7951C8">
        <w:rPr>
          <w:sz w:val="24"/>
          <w:szCs w:val="24"/>
        </w:rPr>
        <w:t>Об утверждении порядка</w:t>
      </w: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  <w:r w:rsidRPr="007951C8">
        <w:rPr>
          <w:sz w:val="24"/>
          <w:szCs w:val="24"/>
        </w:rPr>
        <w:t xml:space="preserve">осуществления полномочий по внутреннему </w:t>
      </w: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  <w:r w:rsidRPr="007951C8">
        <w:rPr>
          <w:sz w:val="24"/>
          <w:szCs w:val="24"/>
        </w:rPr>
        <w:t xml:space="preserve">муниципальному  финансовому </w:t>
      </w: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  <w:r w:rsidRPr="007951C8">
        <w:rPr>
          <w:sz w:val="24"/>
          <w:szCs w:val="24"/>
        </w:rPr>
        <w:t xml:space="preserve">контролю в сфере закупок </w:t>
      </w: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  <w:r w:rsidRPr="007951C8">
        <w:rPr>
          <w:sz w:val="24"/>
          <w:szCs w:val="24"/>
        </w:rPr>
        <w:t xml:space="preserve">для обеспечения муниципальных </w:t>
      </w: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  <w:r w:rsidRPr="007951C8">
        <w:rPr>
          <w:sz w:val="24"/>
          <w:szCs w:val="24"/>
        </w:rPr>
        <w:t xml:space="preserve">нужд муниципального образования </w:t>
      </w: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  <w:r w:rsidRPr="007951C8">
        <w:rPr>
          <w:sz w:val="24"/>
          <w:szCs w:val="24"/>
        </w:rPr>
        <w:t xml:space="preserve">Большеколпанское сельское поселение </w:t>
      </w: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  <w:r w:rsidRPr="007951C8">
        <w:rPr>
          <w:sz w:val="24"/>
          <w:szCs w:val="24"/>
        </w:rPr>
        <w:t xml:space="preserve">Гатчинского муниципального района </w:t>
      </w: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  <w:r w:rsidRPr="007951C8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»</w:t>
      </w:r>
    </w:p>
    <w:p w:rsidR="00D606BF" w:rsidRPr="007951C8" w:rsidRDefault="00D606BF" w:rsidP="00D606BF">
      <w:pPr>
        <w:shd w:val="clear" w:color="auto" w:fill="FFFFFF"/>
        <w:jc w:val="both"/>
        <w:rPr>
          <w:b/>
          <w:bCs/>
          <w:sz w:val="24"/>
          <w:szCs w:val="24"/>
        </w:rPr>
      </w:pPr>
      <w:r w:rsidRPr="007951C8">
        <w:rPr>
          <w:b/>
          <w:bCs/>
          <w:sz w:val="24"/>
          <w:szCs w:val="24"/>
        </w:rPr>
        <w:t> </w:t>
      </w:r>
    </w:p>
    <w:p w:rsidR="00D606BF" w:rsidRPr="00016F94" w:rsidRDefault="00D606BF" w:rsidP="00D606BF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951C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7951C8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 xml:space="preserve">ым </w:t>
      </w:r>
      <w:r w:rsidRPr="007951C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951C8">
        <w:rPr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7951C8">
          <w:rPr>
            <w:sz w:val="24"/>
            <w:szCs w:val="24"/>
          </w:rPr>
          <w:t>2013 г</w:t>
        </w:r>
      </w:smartTag>
      <w:r w:rsidRPr="007951C8">
        <w:rPr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– Федеральный закон), </w:t>
      </w:r>
      <w:r w:rsidRPr="00016F94">
        <w:rPr>
          <w:rFonts w:eastAsia="Calibri"/>
          <w:sz w:val="24"/>
          <w:szCs w:val="24"/>
          <w:lang w:eastAsia="en-US"/>
        </w:rPr>
        <w:t xml:space="preserve">администрация Большеколпанского сельского поселения </w:t>
      </w:r>
    </w:p>
    <w:p w:rsidR="00D606BF" w:rsidRPr="007951C8" w:rsidRDefault="00D606BF" w:rsidP="00D606BF">
      <w:pPr>
        <w:shd w:val="clear" w:color="auto" w:fill="FFFFFF"/>
        <w:jc w:val="both"/>
        <w:rPr>
          <w:sz w:val="24"/>
          <w:szCs w:val="24"/>
        </w:rPr>
      </w:pPr>
      <w:r w:rsidRPr="007951C8">
        <w:rPr>
          <w:sz w:val="24"/>
          <w:szCs w:val="24"/>
        </w:rPr>
        <w:t> </w:t>
      </w:r>
    </w:p>
    <w:p w:rsidR="00D606BF" w:rsidRPr="00016F94" w:rsidRDefault="00D606BF" w:rsidP="00D606BF">
      <w:pPr>
        <w:spacing w:after="160" w:line="259" w:lineRule="auto"/>
        <w:jc w:val="center"/>
        <w:rPr>
          <w:rFonts w:eastAsia="Calibri"/>
          <w:b/>
          <w:color w:val="1E1E1E"/>
          <w:sz w:val="24"/>
          <w:szCs w:val="24"/>
          <w:lang w:eastAsia="en-US"/>
        </w:rPr>
      </w:pPr>
      <w:r w:rsidRPr="00016F94">
        <w:rPr>
          <w:rFonts w:eastAsia="Calibri"/>
          <w:b/>
          <w:color w:val="1E1E1E"/>
          <w:sz w:val="24"/>
          <w:szCs w:val="24"/>
          <w:lang w:eastAsia="en-US"/>
        </w:rPr>
        <w:t>П О С Т А Н О В Л Я Е Т:</w:t>
      </w:r>
    </w:p>
    <w:p w:rsidR="00D606BF" w:rsidRPr="00016F94" w:rsidRDefault="00D606BF" w:rsidP="00D606BF">
      <w:pPr>
        <w:spacing w:after="160" w:line="259" w:lineRule="auto"/>
        <w:jc w:val="center"/>
        <w:rPr>
          <w:rFonts w:eastAsia="Calibri"/>
          <w:b/>
          <w:color w:val="1E1E1E"/>
          <w:sz w:val="24"/>
          <w:szCs w:val="24"/>
          <w:lang w:eastAsia="en-US"/>
        </w:rPr>
      </w:pPr>
    </w:p>
    <w:p w:rsidR="00D606BF" w:rsidRPr="007951C8" w:rsidRDefault="00D606BF" w:rsidP="00D606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51C8">
        <w:rPr>
          <w:sz w:val="24"/>
          <w:szCs w:val="24"/>
        </w:rPr>
        <w:t xml:space="preserve">1. </w:t>
      </w:r>
      <w:r w:rsidR="00BC169E">
        <w:rPr>
          <w:sz w:val="24"/>
          <w:szCs w:val="24"/>
        </w:rPr>
        <w:t xml:space="preserve">В </w:t>
      </w:r>
      <w:r>
        <w:rPr>
          <w:sz w:val="24"/>
          <w:szCs w:val="24"/>
        </w:rPr>
        <w:t>преамбул</w:t>
      </w:r>
      <w:r w:rsidR="00BC169E">
        <w:rPr>
          <w:sz w:val="24"/>
          <w:szCs w:val="24"/>
        </w:rPr>
        <w:t>е</w:t>
      </w:r>
      <w:r>
        <w:rPr>
          <w:sz w:val="24"/>
          <w:szCs w:val="24"/>
        </w:rPr>
        <w:t xml:space="preserve"> Постановления администрации № 448 от </w:t>
      </w:r>
      <w:r>
        <w:rPr>
          <w:sz w:val="24"/>
          <w:szCs w:val="24"/>
        </w:rPr>
        <w:br/>
        <w:t>16.10.2014 г. «Об утверждении поряд</w:t>
      </w:r>
      <w:r w:rsidRPr="007951C8">
        <w:rPr>
          <w:sz w:val="24"/>
          <w:szCs w:val="24"/>
        </w:rPr>
        <w:t>к</w:t>
      </w:r>
      <w:r>
        <w:rPr>
          <w:sz w:val="24"/>
          <w:szCs w:val="24"/>
        </w:rPr>
        <w:t>а осуществления</w:t>
      </w:r>
      <w:r w:rsidRPr="007951C8">
        <w:rPr>
          <w:sz w:val="24"/>
          <w:szCs w:val="24"/>
        </w:rPr>
        <w:t xml:space="preserve"> полномочий по внутреннему муниципальному финансовому контролю в сфере закупок для обеспечения муниципальных нужд муниципального образования Большеколпанское сельское поселение Гатчинского муниципального района Ленинградской области</w:t>
      </w:r>
      <w:r w:rsidR="00BC169E">
        <w:rPr>
          <w:sz w:val="24"/>
          <w:szCs w:val="24"/>
        </w:rPr>
        <w:t xml:space="preserve"> заменить слова</w:t>
      </w:r>
      <w:r>
        <w:rPr>
          <w:sz w:val="24"/>
          <w:szCs w:val="24"/>
        </w:rPr>
        <w:t xml:space="preserve">: </w:t>
      </w:r>
      <w:r w:rsidR="00BC169E">
        <w:rPr>
          <w:sz w:val="24"/>
          <w:szCs w:val="24"/>
        </w:rPr>
        <w:t>«</w:t>
      </w:r>
      <w:r w:rsidR="00BC169E" w:rsidRPr="007951C8">
        <w:rPr>
          <w:sz w:val="24"/>
          <w:szCs w:val="24"/>
        </w:rPr>
        <w:t>п.3 ч.</w:t>
      </w:r>
      <w:r w:rsidR="00BC169E">
        <w:rPr>
          <w:sz w:val="24"/>
          <w:szCs w:val="24"/>
        </w:rPr>
        <w:t>3»</w:t>
      </w:r>
      <w:r>
        <w:rPr>
          <w:sz w:val="24"/>
          <w:szCs w:val="24"/>
        </w:rPr>
        <w:t xml:space="preserve"> </w:t>
      </w:r>
      <w:r w:rsidR="00BC169E">
        <w:rPr>
          <w:sz w:val="24"/>
          <w:szCs w:val="24"/>
        </w:rPr>
        <w:t xml:space="preserve"> на </w:t>
      </w:r>
      <w:r>
        <w:rPr>
          <w:sz w:val="24"/>
          <w:szCs w:val="24"/>
        </w:rPr>
        <w:t>«</w:t>
      </w:r>
      <w:r w:rsidRPr="007951C8">
        <w:rPr>
          <w:sz w:val="24"/>
          <w:szCs w:val="24"/>
        </w:rPr>
        <w:t>п.3 ч.</w:t>
      </w:r>
      <w:r w:rsidR="00BC169E">
        <w:rPr>
          <w:sz w:val="24"/>
          <w:szCs w:val="24"/>
        </w:rPr>
        <w:t>1</w:t>
      </w:r>
      <w:r w:rsidR="00CC62D7">
        <w:rPr>
          <w:sz w:val="24"/>
          <w:szCs w:val="24"/>
        </w:rPr>
        <w:t xml:space="preserve"> и ч.8</w:t>
      </w:r>
      <w:r>
        <w:rPr>
          <w:sz w:val="24"/>
          <w:szCs w:val="24"/>
        </w:rPr>
        <w:t>».</w:t>
      </w:r>
    </w:p>
    <w:p w:rsidR="00D606BF" w:rsidRDefault="00D606BF" w:rsidP="00D60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51C8">
        <w:rPr>
          <w:sz w:val="24"/>
          <w:szCs w:val="24"/>
        </w:rPr>
        <w:t xml:space="preserve">2. </w:t>
      </w:r>
      <w:r w:rsidRPr="007951C8">
        <w:rPr>
          <w:sz w:val="24"/>
          <w:szCs w:val="24"/>
        </w:rPr>
        <w:tab/>
      </w:r>
      <w:r>
        <w:rPr>
          <w:sz w:val="24"/>
          <w:szCs w:val="24"/>
        </w:rPr>
        <w:t>Настоящее Постановление  вступает в силу с после официального опубликования и  подлежит размещению  на официальном сайте поселения.</w:t>
      </w:r>
    </w:p>
    <w:p w:rsidR="00D606BF" w:rsidRPr="007951C8" w:rsidRDefault="00D606BF" w:rsidP="00D606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951C8">
        <w:rPr>
          <w:sz w:val="24"/>
          <w:szCs w:val="24"/>
        </w:rPr>
        <w:t>Контроль за выполнением постановления оставляю за собой.</w:t>
      </w: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</w:p>
    <w:p w:rsidR="00D606BF" w:rsidRPr="007951C8" w:rsidRDefault="00D606BF" w:rsidP="00D606BF">
      <w:pPr>
        <w:spacing w:line="216" w:lineRule="auto"/>
        <w:rPr>
          <w:sz w:val="24"/>
          <w:szCs w:val="24"/>
        </w:rPr>
      </w:pPr>
    </w:p>
    <w:p w:rsidR="00D606BF" w:rsidRPr="00016F94" w:rsidRDefault="00D606BF" w:rsidP="00BA74E2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Глава</w:t>
      </w:r>
      <w:r w:rsidR="00BA74E2" w:rsidRPr="00BA74E2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016F94">
        <w:rPr>
          <w:rFonts w:eastAsia="Calibri"/>
          <w:color w:val="000000"/>
          <w:sz w:val="24"/>
          <w:szCs w:val="24"/>
          <w:lang w:eastAsia="en-US"/>
        </w:rPr>
        <w:t>дминистрации</w:t>
      </w:r>
      <w:proofErr w:type="spellEnd"/>
      <w:r w:rsidRPr="00016F94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</w:t>
      </w:r>
      <w:r w:rsidR="00BA74E2">
        <w:rPr>
          <w:rFonts w:eastAsia="Calibri"/>
          <w:color w:val="000000"/>
          <w:sz w:val="24"/>
          <w:szCs w:val="24"/>
          <w:lang w:eastAsia="en-US"/>
        </w:rPr>
        <w:t xml:space="preserve">                          </w:t>
      </w:r>
      <w:proofErr w:type="spellStart"/>
      <w:r w:rsidRPr="00016F94">
        <w:rPr>
          <w:rFonts w:eastAsia="Calibri"/>
          <w:color w:val="000000"/>
          <w:sz w:val="24"/>
          <w:szCs w:val="24"/>
          <w:lang w:eastAsia="en-US"/>
        </w:rPr>
        <w:t>М.В.Бычинина</w:t>
      </w:r>
      <w:proofErr w:type="spellEnd"/>
    </w:p>
    <w:p w:rsidR="00D606BF" w:rsidRPr="00016F94" w:rsidRDefault="00D606BF" w:rsidP="00D606BF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606BF" w:rsidRPr="00016F94" w:rsidRDefault="00D606BF" w:rsidP="00D606BF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606BF" w:rsidRPr="00016F94" w:rsidRDefault="00D606BF" w:rsidP="00D606BF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D606BF" w:rsidRPr="00016F94" w:rsidRDefault="00D606BF" w:rsidP="00D606BF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718D" w:rsidRDefault="00774477"/>
    <w:sectPr w:rsidR="006F718D" w:rsidSect="004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BF"/>
    <w:rsid w:val="00481899"/>
    <w:rsid w:val="00774477"/>
    <w:rsid w:val="00961C43"/>
    <w:rsid w:val="00A5366C"/>
    <w:rsid w:val="00BA74E2"/>
    <w:rsid w:val="00BC169E"/>
    <w:rsid w:val="00CC62D7"/>
    <w:rsid w:val="00D606BF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2016-09-09T13:27:00Z</cp:lastPrinted>
  <dcterms:created xsi:type="dcterms:W3CDTF">2016-09-27T07:11:00Z</dcterms:created>
  <dcterms:modified xsi:type="dcterms:W3CDTF">2016-09-27T07:11:00Z</dcterms:modified>
</cp:coreProperties>
</file>