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1722A" w14:textId="77777777" w:rsidR="006470B5" w:rsidRPr="00745819" w:rsidRDefault="00B0043E" w:rsidP="00B0043E">
      <w:pPr>
        <w:jc w:val="center"/>
        <w:rPr>
          <w:rFonts w:ascii="Calibri" w:hAnsi="Calibri" w:cs="Times New Roman"/>
          <w:sz w:val="20"/>
        </w:rPr>
      </w:pPr>
      <w:r w:rsidRPr="00745819">
        <w:rPr>
          <w:b/>
          <w:noProof/>
          <w:sz w:val="20"/>
          <w:lang w:eastAsia="ru-RU"/>
        </w:rPr>
        <w:drawing>
          <wp:inline distT="0" distB="0" distL="0" distR="0" wp14:anchorId="0767B8EA" wp14:editId="312DB057">
            <wp:extent cx="475615" cy="59753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459817" w14:textId="77777777" w:rsidR="00B0043E" w:rsidRPr="00745819" w:rsidRDefault="00B0043E" w:rsidP="00B0043E">
      <w:pPr>
        <w:spacing w:after="0"/>
        <w:ind w:left="-540" w:firstLine="540"/>
        <w:jc w:val="center"/>
        <w:rPr>
          <w:rFonts w:ascii="Times New Roman" w:hAnsi="Times New Roman" w:cs="Times New Roman"/>
          <w:bCs/>
          <w:szCs w:val="24"/>
        </w:rPr>
      </w:pPr>
      <w:proofErr w:type="gramStart"/>
      <w:r w:rsidRPr="00745819">
        <w:rPr>
          <w:rFonts w:ascii="Times New Roman" w:hAnsi="Times New Roman" w:cs="Times New Roman"/>
          <w:bCs/>
          <w:szCs w:val="24"/>
        </w:rPr>
        <w:t>Администрация  муниципального</w:t>
      </w:r>
      <w:proofErr w:type="gramEnd"/>
      <w:r w:rsidRPr="00745819">
        <w:rPr>
          <w:rFonts w:ascii="Times New Roman" w:hAnsi="Times New Roman" w:cs="Times New Roman"/>
          <w:bCs/>
          <w:szCs w:val="24"/>
        </w:rPr>
        <w:t xml:space="preserve"> образования Мичуринское сельское поселение муниципального образования Приозерский муниципальный район </w:t>
      </w:r>
    </w:p>
    <w:p w14:paraId="6AE8743C" w14:textId="77777777" w:rsidR="00B0043E" w:rsidRPr="00745819" w:rsidRDefault="00B0043E" w:rsidP="00B0043E">
      <w:pPr>
        <w:spacing w:after="0"/>
        <w:ind w:left="-540" w:firstLine="540"/>
        <w:jc w:val="center"/>
        <w:rPr>
          <w:rFonts w:ascii="Times New Roman" w:hAnsi="Times New Roman" w:cs="Times New Roman"/>
          <w:bCs/>
          <w:szCs w:val="24"/>
        </w:rPr>
      </w:pPr>
      <w:r w:rsidRPr="00745819">
        <w:rPr>
          <w:rFonts w:ascii="Times New Roman" w:hAnsi="Times New Roman" w:cs="Times New Roman"/>
          <w:bCs/>
          <w:szCs w:val="24"/>
        </w:rPr>
        <w:t>Ленинградской области</w:t>
      </w:r>
    </w:p>
    <w:p w14:paraId="72BFFF61" w14:textId="77777777" w:rsidR="006470B5" w:rsidRPr="00745819" w:rsidRDefault="006470B5" w:rsidP="006470B5">
      <w:pPr>
        <w:spacing w:after="0"/>
        <w:ind w:left="-540" w:firstLine="540"/>
        <w:jc w:val="center"/>
        <w:rPr>
          <w:rFonts w:ascii="Times New Roman" w:hAnsi="Times New Roman" w:cs="Times New Roman"/>
          <w:szCs w:val="28"/>
        </w:rPr>
      </w:pPr>
    </w:p>
    <w:p w14:paraId="4AB5277F" w14:textId="77777777" w:rsidR="006470B5" w:rsidRPr="00745819" w:rsidRDefault="006470B5" w:rsidP="006470B5">
      <w:pPr>
        <w:ind w:left="-540" w:firstLine="540"/>
        <w:rPr>
          <w:rFonts w:ascii="Times New Roman" w:hAnsi="Times New Roman" w:cs="Times New Roman"/>
          <w:b/>
          <w:szCs w:val="28"/>
        </w:rPr>
      </w:pPr>
      <w:r w:rsidRPr="00745819">
        <w:rPr>
          <w:rFonts w:ascii="Times New Roman" w:hAnsi="Times New Roman" w:cs="Times New Roman"/>
          <w:b/>
          <w:szCs w:val="28"/>
        </w:rPr>
        <w:t xml:space="preserve">                                               П О С Т А Н О В Л Е Н И Е</w:t>
      </w:r>
    </w:p>
    <w:p w14:paraId="22B90556" w14:textId="77777777" w:rsidR="006470B5" w:rsidRPr="00745819" w:rsidRDefault="006470B5" w:rsidP="006470B5">
      <w:pPr>
        <w:widowControl w:val="0"/>
        <w:autoSpaceDE w:val="0"/>
        <w:rPr>
          <w:rFonts w:ascii="Times New Roman" w:eastAsia="SimSun" w:hAnsi="Times New Roman" w:cs="Times New Roman"/>
          <w:szCs w:val="28"/>
        </w:rPr>
      </w:pPr>
      <w:r w:rsidRPr="00745819">
        <w:rPr>
          <w:rFonts w:ascii="Times New Roman" w:eastAsia="SimSun" w:hAnsi="Times New Roman" w:cs="Times New Roman"/>
          <w:szCs w:val="28"/>
        </w:rPr>
        <w:t>1</w:t>
      </w:r>
      <w:r w:rsidR="00B0043E" w:rsidRPr="00745819">
        <w:rPr>
          <w:rFonts w:ascii="Times New Roman" w:eastAsia="SimSun" w:hAnsi="Times New Roman" w:cs="Times New Roman"/>
          <w:szCs w:val="28"/>
        </w:rPr>
        <w:t>5</w:t>
      </w:r>
      <w:r w:rsidRPr="00745819">
        <w:rPr>
          <w:rFonts w:ascii="Times New Roman" w:eastAsia="SimSun" w:hAnsi="Times New Roman" w:cs="Times New Roman"/>
          <w:szCs w:val="28"/>
        </w:rPr>
        <w:t xml:space="preserve"> </w:t>
      </w:r>
      <w:r w:rsidR="00B0043E" w:rsidRPr="00745819">
        <w:rPr>
          <w:rFonts w:ascii="Times New Roman" w:eastAsia="SimSun" w:hAnsi="Times New Roman" w:cs="Times New Roman"/>
          <w:szCs w:val="28"/>
        </w:rPr>
        <w:t>ноября</w:t>
      </w:r>
      <w:r w:rsidRPr="00745819">
        <w:rPr>
          <w:rFonts w:ascii="Times New Roman" w:eastAsia="SimSun" w:hAnsi="Times New Roman" w:cs="Times New Roman"/>
          <w:szCs w:val="28"/>
        </w:rPr>
        <w:t xml:space="preserve"> 2023 года                                                                                                № </w:t>
      </w:r>
      <w:r w:rsidR="00B0043E" w:rsidRPr="00745819">
        <w:rPr>
          <w:rFonts w:ascii="Times New Roman" w:eastAsia="SimSun" w:hAnsi="Times New Roman" w:cs="Times New Roman"/>
          <w:szCs w:val="28"/>
        </w:rPr>
        <w:t>209</w:t>
      </w:r>
    </w:p>
    <w:p w14:paraId="2F0E71AF" w14:textId="77777777" w:rsidR="006470B5" w:rsidRPr="00745819" w:rsidRDefault="006470B5" w:rsidP="0064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14:paraId="582C1E50" w14:textId="77777777" w:rsidR="006470B5" w:rsidRPr="00745819" w:rsidRDefault="006470B5" w:rsidP="00B0043E">
      <w:pPr>
        <w:widowControl w:val="0"/>
        <w:autoSpaceDE w:val="0"/>
        <w:autoSpaceDN w:val="0"/>
        <w:spacing w:after="0" w:line="240" w:lineRule="auto"/>
        <w:ind w:right="4110"/>
        <w:jc w:val="both"/>
        <w:rPr>
          <w:rFonts w:ascii="Times New Roman" w:eastAsia="Times New Roman" w:hAnsi="Times New Roman" w:cs="Calibri"/>
          <w:szCs w:val="28"/>
          <w:lang w:eastAsia="ru-RU"/>
        </w:rPr>
      </w:pPr>
      <w:bookmarkStart w:id="0" w:name="_GoBack"/>
      <w:r w:rsidRPr="00745819">
        <w:rPr>
          <w:rFonts w:ascii="Times New Roman" w:eastAsia="Times New Roman" w:hAnsi="Times New Roman" w:cs="Calibri"/>
          <w:szCs w:val="28"/>
          <w:lang w:eastAsia="ru-RU"/>
        </w:rPr>
        <w:t>О</w:t>
      </w:r>
      <w:r w:rsidR="00B0043E" w:rsidRPr="00745819">
        <w:rPr>
          <w:rFonts w:ascii="Times New Roman" w:eastAsia="Times New Roman" w:hAnsi="Times New Roman" w:cs="Calibri"/>
          <w:szCs w:val="28"/>
          <w:lang w:eastAsia="ru-RU"/>
        </w:rPr>
        <w:t xml:space="preserve">б утверждении административного </w:t>
      </w:r>
      <w:r w:rsidRPr="00745819">
        <w:rPr>
          <w:rFonts w:ascii="Times New Roman" w:eastAsia="Times New Roman" w:hAnsi="Times New Roman" w:cs="Calibri"/>
          <w:szCs w:val="28"/>
          <w:lang w:eastAsia="ru-RU"/>
        </w:rPr>
        <w:t xml:space="preserve">регламента администрации </w:t>
      </w:r>
      <w:r w:rsidR="00B0043E" w:rsidRPr="00745819">
        <w:rPr>
          <w:rFonts w:ascii="Times New Roman" w:eastAsia="Times New Roman" w:hAnsi="Times New Roman" w:cs="Calibri"/>
          <w:szCs w:val="28"/>
          <w:lang w:eastAsia="ru-RU"/>
        </w:rPr>
        <w:t xml:space="preserve">МО Мичуринское </w:t>
      </w:r>
      <w:r w:rsidRPr="00745819">
        <w:rPr>
          <w:rFonts w:ascii="Times New Roman" w:eastAsia="Times New Roman" w:hAnsi="Times New Roman" w:cs="Calibri"/>
          <w:szCs w:val="28"/>
          <w:lang w:eastAsia="ru-RU"/>
        </w:rPr>
        <w:t>сельско</w:t>
      </w:r>
      <w:r w:rsidR="00B0043E" w:rsidRPr="00745819">
        <w:rPr>
          <w:rFonts w:ascii="Times New Roman" w:eastAsia="Times New Roman" w:hAnsi="Times New Roman" w:cs="Calibri"/>
          <w:szCs w:val="28"/>
          <w:lang w:eastAsia="ru-RU"/>
        </w:rPr>
        <w:t>е</w:t>
      </w:r>
      <w:r w:rsidRPr="00745819">
        <w:rPr>
          <w:rFonts w:ascii="Times New Roman" w:eastAsia="Times New Roman" w:hAnsi="Times New Roman" w:cs="Calibri"/>
          <w:szCs w:val="28"/>
          <w:lang w:eastAsia="ru-RU"/>
        </w:rPr>
        <w:t xml:space="preserve"> поселени</w:t>
      </w:r>
      <w:r w:rsidR="00B0043E" w:rsidRPr="00745819">
        <w:rPr>
          <w:rFonts w:ascii="Times New Roman" w:eastAsia="Times New Roman" w:hAnsi="Times New Roman" w:cs="Calibri"/>
          <w:szCs w:val="28"/>
          <w:lang w:eastAsia="ru-RU"/>
        </w:rPr>
        <w:t>е</w:t>
      </w:r>
      <w:r w:rsidRPr="00745819">
        <w:rPr>
          <w:rFonts w:ascii="Times New Roman" w:eastAsia="Times New Roman" w:hAnsi="Times New Roman" w:cs="Calibri"/>
          <w:szCs w:val="28"/>
          <w:lang w:eastAsia="ru-RU"/>
        </w:rPr>
        <w:t xml:space="preserve"> по предоставлению муниципальной услуги</w:t>
      </w:r>
      <w:bookmarkStart w:id="1" w:name="_Hlk132290000"/>
      <w:r w:rsidR="00B0043E" w:rsidRPr="00745819">
        <w:rPr>
          <w:rFonts w:ascii="Times New Roman" w:eastAsia="Times New Roman" w:hAnsi="Times New Roman" w:cs="Calibri"/>
          <w:szCs w:val="28"/>
          <w:lang w:eastAsia="ru-RU"/>
        </w:rPr>
        <w:t xml:space="preserve"> </w:t>
      </w:r>
      <w:r w:rsidRPr="00745819">
        <w:rPr>
          <w:rFonts w:ascii="Times New Roman" w:eastAsia="Times New Roman" w:hAnsi="Times New Roman" w:cs="Times New Roman"/>
          <w:szCs w:val="28"/>
          <w:lang w:eastAsia="ru-RU"/>
        </w:rPr>
        <w:t>«Предварительное согласование предоставления гражданину в собственность</w:t>
      </w:r>
      <w:r w:rsidR="00B0043E" w:rsidRPr="00745819">
        <w:rPr>
          <w:rFonts w:ascii="Times New Roman" w:eastAsia="Times New Roman" w:hAnsi="Times New Roman" w:cs="Calibri"/>
          <w:szCs w:val="28"/>
          <w:lang w:eastAsia="ru-RU"/>
        </w:rPr>
        <w:t xml:space="preserve"> </w:t>
      </w:r>
      <w:r w:rsidRPr="00745819">
        <w:rPr>
          <w:rFonts w:ascii="Times New Roman" w:eastAsia="Times New Roman" w:hAnsi="Times New Roman" w:cs="Times New Roman"/>
          <w:szCs w:val="28"/>
          <w:lang w:eastAsia="ru-RU"/>
        </w:rPr>
        <w:t>бесплатно земельного участка, находящегося в муниципальной собственности (государственная собственность на который не разграничена),</w:t>
      </w:r>
      <w:r w:rsidR="00B0043E" w:rsidRPr="00745819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45819">
        <w:rPr>
          <w:rFonts w:ascii="Times New Roman" w:eastAsia="Times New Roman" w:hAnsi="Times New Roman" w:cs="Times New Roman"/>
          <w:szCs w:val="28"/>
          <w:lang w:eastAsia="ru-RU"/>
        </w:rPr>
        <w:t>на котором расположен гараж, возведенный</w:t>
      </w:r>
      <w:r w:rsidR="00B0043E" w:rsidRPr="00745819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45819">
        <w:rPr>
          <w:rFonts w:ascii="Times New Roman" w:eastAsia="Times New Roman" w:hAnsi="Times New Roman" w:cs="Times New Roman"/>
          <w:szCs w:val="28"/>
          <w:lang w:eastAsia="ru-RU"/>
        </w:rPr>
        <w:t>до дня введения в действие Градостроительного</w:t>
      </w:r>
      <w:r w:rsidR="00B0043E" w:rsidRPr="00745819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45819">
        <w:rPr>
          <w:rFonts w:ascii="Times New Roman" w:eastAsia="Times New Roman" w:hAnsi="Times New Roman" w:cs="Times New Roman"/>
          <w:szCs w:val="28"/>
          <w:lang w:eastAsia="ru-RU"/>
        </w:rPr>
        <w:t xml:space="preserve">кодекса Российской Федерации» </w:t>
      </w:r>
    </w:p>
    <w:bookmarkEnd w:id="1"/>
    <w:bookmarkEnd w:id="0"/>
    <w:p w14:paraId="2F93D7CD" w14:textId="77777777" w:rsidR="006470B5" w:rsidRPr="00745819" w:rsidRDefault="006470B5" w:rsidP="006470B5">
      <w:pPr>
        <w:widowControl w:val="0"/>
        <w:autoSpaceDE w:val="0"/>
        <w:autoSpaceDN w:val="0"/>
        <w:spacing w:after="0" w:line="240" w:lineRule="auto"/>
        <w:ind w:right="4535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55CAAD29" w14:textId="77777777" w:rsidR="006470B5" w:rsidRPr="00745819" w:rsidRDefault="006470B5" w:rsidP="006470B5">
      <w:pPr>
        <w:widowControl w:val="0"/>
        <w:autoSpaceDE w:val="0"/>
        <w:autoSpaceDN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5B61E7FE" w14:textId="77777777" w:rsidR="006470B5" w:rsidRPr="00745819" w:rsidRDefault="006470B5" w:rsidP="006470B5">
      <w:pPr>
        <w:jc w:val="both"/>
        <w:rPr>
          <w:rFonts w:ascii="Times New Roman" w:hAnsi="Times New Roman" w:cs="Times New Roman"/>
          <w:b/>
          <w:szCs w:val="28"/>
        </w:rPr>
      </w:pPr>
      <w:r w:rsidRPr="00745819">
        <w:rPr>
          <w:rFonts w:ascii="Times New Roman" w:hAnsi="Times New Roman" w:cs="Times New Roman"/>
          <w:szCs w:val="28"/>
        </w:rPr>
        <w:t xml:space="preserve">          </w:t>
      </w:r>
      <w:r w:rsidRPr="00745819">
        <w:rPr>
          <w:rFonts w:ascii="Times New Roman" w:hAnsi="Times New Roman" w:cs="Times New Roman"/>
          <w:szCs w:val="28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 w:rsidR="00B0043E" w:rsidRPr="00745819">
        <w:rPr>
          <w:rFonts w:ascii="Times New Roman" w:hAnsi="Times New Roman" w:cs="Times New Roman"/>
          <w:szCs w:val="28"/>
          <w:lang w:eastAsia="ru-RU" w:bidi="ru-RU"/>
        </w:rPr>
        <w:t>Мичуринское</w:t>
      </w:r>
      <w:r w:rsidRPr="00745819">
        <w:rPr>
          <w:rFonts w:ascii="Times New Roman" w:hAnsi="Times New Roman" w:cs="Times New Roman"/>
          <w:szCs w:val="28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</w:t>
      </w:r>
      <w:r w:rsidRPr="00745819">
        <w:rPr>
          <w:rFonts w:ascii="Calibri" w:hAnsi="Calibri" w:cs="Times New Roman"/>
          <w:szCs w:val="28"/>
        </w:rPr>
        <w:t xml:space="preserve"> </w:t>
      </w:r>
      <w:r w:rsidRPr="00745819">
        <w:rPr>
          <w:rFonts w:ascii="Times New Roman" w:hAnsi="Times New Roman" w:cs="Times New Roman"/>
          <w:szCs w:val="28"/>
        </w:rPr>
        <w:t xml:space="preserve">Уставом  </w:t>
      </w:r>
      <w:r w:rsidR="00B0043E" w:rsidRPr="00745819">
        <w:rPr>
          <w:rFonts w:ascii="Times New Roman" w:hAnsi="Times New Roman" w:cs="Times New Roman"/>
          <w:szCs w:val="28"/>
        </w:rPr>
        <w:t xml:space="preserve">МО Мичуринское сельское поселение МО Приозерский муниципальный район Ленинградской области, администрация МО Мичуринское сельское поселение </w:t>
      </w:r>
      <w:r w:rsidRPr="00745819">
        <w:rPr>
          <w:rFonts w:ascii="Times New Roman" w:hAnsi="Times New Roman" w:cs="Times New Roman"/>
          <w:b/>
          <w:szCs w:val="28"/>
        </w:rPr>
        <w:t>П О С Т А Н О В Л Я Е Т:</w:t>
      </w:r>
    </w:p>
    <w:p w14:paraId="560DDCE7" w14:textId="77777777" w:rsidR="006470B5" w:rsidRPr="00745819" w:rsidRDefault="006470B5" w:rsidP="00B0043E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/>
        <w:ind w:right="-143"/>
        <w:jc w:val="both"/>
        <w:rPr>
          <w:rFonts w:ascii="Times New Roman" w:eastAsia="Times New Roman" w:hAnsi="Times New Roman" w:cs="Times New Roman"/>
          <w:szCs w:val="28"/>
        </w:rPr>
      </w:pPr>
      <w:r w:rsidRPr="00745819">
        <w:rPr>
          <w:rFonts w:ascii="Times New Roman" w:eastAsia="Times New Roman" w:hAnsi="Times New Roman"/>
          <w:szCs w:val="28"/>
        </w:rPr>
        <w:t xml:space="preserve">Утвердить административный регламент предоставления муниципальной услуги </w:t>
      </w:r>
      <w:r w:rsidRPr="00745819">
        <w:rPr>
          <w:rFonts w:ascii="Times New Roman" w:eastAsia="Times New Roman" w:hAnsi="Times New Roman" w:cs="Times New Roman"/>
          <w:szCs w:val="28"/>
        </w:rPr>
        <w:t>«Предварительное согласование предоставления гражданину в собственность</w:t>
      </w:r>
      <w:r w:rsidR="00B0043E" w:rsidRPr="00745819">
        <w:rPr>
          <w:rFonts w:ascii="Times New Roman" w:eastAsia="Times New Roman" w:hAnsi="Times New Roman" w:cs="Times New Roman"/>
          <w:szCs w:val="28"/>
        </w:rPr>
        <w:t xml:space="preserve"> </w:t>
      </w:r>
      <w:r w:rsidRPr="00745819">
        <w:rPr>
          <w:rFonts w:ascii="Times New Roman" w:eastAsia="Times New Roman" w:hAnsi="Times New Roman" w:cs="Times New Roman"/>
          <w:szCs w:val="28"/>
        </w:rPr>
        <w:t>бесплатно земельного участка, находящегося в муниципальной собственности (государственная собственность на который не разграничена),</w:t>
      </w:r>
      <w:r w:rsidR="004C29F1" w:rsidRPr="00745819">
        <w:rPr>
          <w:rFonts w:ascii="Times New Roman" w:eastAsia="Times New Roman" w:hAnsi="Times New Roman" w:cs="Times New Roman"/>
          <w:szCs w:val="28"/>
        </w:rPr>
        <w:t xml:space="preserve"> </w:t>
      </w:r>
      <w:r w:rsidRPr="00745819">
        <w:rPr>
          <w:rFonts w:ascii="Times New Roman" w:eastAsia="Times New Roman" w:hAnsi="Times New Roman" w:cs="Times New Roman"/>
          <w:szCs w:val="28"/>
        </w:rPr>
        <w:t>на котором расположен гараж, возведенный</w:t>
      </w:r>
      <w:r w:rsidR="004C29F1" w:rsidRPr="00745819">
        <w:rPr>
          <w:rFonts w:ascii="Times New Roman" w:eastAsia="Times New Roman" w:hAnsi="Times New Roman" w:cs="Times New Roman"/>
          <w:szCs w:val="28"/>
        </w:rPr>
        <w:t xml:space="preserve"> </w:t>
      </w:r>
      <w:r w:rsidRPr="00745819">
        <w:rPr>
          <w:rFonts w:ascii="Times New Roman" w:eastAsia="Times New Roman" w:hAnsi="Times New Roman" w:cs="Times New Roman"/>
          <w:szCs w:val="28"/>
        </w:rPr>
        <w:t>до дня введения в действие Градостроительного</w:t>
      </w:r>
      <w:r w:rsidR="00B0043E" w:rsidRPr="00745819">
        <w:rPr>
          <w:rFonts w:ascii="Times New Roman" w:eastAsia="Times New Roman" w:hAnsi="Times New Roman" w:cs="Times New Roman"/>
          <w:szCs w:val="28"/>
        </w:rPr>
        <w:t xml:space="preserve"> </w:t>
      </w:r>
      <w:r w:rsidRPr="00745819">
        <w:rPr>
          <w:rFonts w:ascii="Times New Roman" w:eastAsia="Times New Roman" w:hAnsi="Times New Roman" w:cs="Times New Roman"/>
          <w:szCs w:val="28"/>
        </w:rPr>
        <w:t>кодекса Российской Федерации» (Приложение).</w:t>
      </w:r>
    </w:p>
    <w:p w14:paraId="6CE07DC1" w14:textId="77777777" w:rsidR="00B0043E" w:rsidRPr="00745819" w:rsidRDefault="006470B5" w:rsidP="00B0043E">
      <w:pPr>
        <w:pStyle w:val="ab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bCs/>
          <w:szCs w:val="28"/>
        </w:rPr>
      </w:pPr>
      <w:r w:rsidRPr="00745819">
        <w:rPr>
          <w:rFonts w:ascii="Times New Roman" w:eastAsia="Times New Roman" w:hAnsi="Times New Roman" w:cs="Times New Roman"/>
          <w:szCs w:val="28"/>
        </w:rPr>
        <w:t>Признать утратившим силу постановление администрации</w:t>
      </w:r>
      <w:r w:rsidRPr="00745819">
        <w:rPr>
          <w:rFonts w:ascii="Times New Roman" w:hAnsi="Times New Roman" w:cs="Times New Roman"/>
          <w:szCs w:val="28"/>
        </w:rPr>
        <w:t xml:space="preserve"> </w:t>
      </w:r>
      <w:r w:rsidRPr="00745819">
        <w:rPr>
          <w:rFonts w:ascii="Times New Roman" w:eastAsia="Times New Roman" w:hAnsi="Times New Roman" w:cs="Times New Roman"/>
          <w:bCs/>
          <w:szCs w:val="28"/>
        </w:rPr>
        <w:t xml:space="preserve">от </w:t>
      </w:r>
      <w:r w:rsidR="00B0043E" w:rsidRPr="00745819">
        <w:rPr>
          <w:rFonts w:ascii="Times New Roman" w:eastAsia="Times New Roman" w:hAnsi="Times New Roman" w:cs="Times New Roman"/>
          <w:bCs/>
          <w:szCs w:val="28"/>
        </w:rPr>
        <w:t>14.09</w:t>
      </w:r>
      <w:r w:rsidR="004C29F1" w:rsidRPr="00745819">
        <w:rPr>
          <w:rFonts w:ascii="Times New Roman" w:eastAsia="Times New Roman" w:hAnsi="Times New Roman" w:cs="Times New Roman"/>
          <w:bCs/>
          <w:szCs w:val="28"/>
        </w:rPr>
        <w:t>.</w:t>
      </w:r>
      <w:r w:rsidRPr="00745819">
        <w:rPr>
          <w:rFonts w:ascii="Times New Roman" w:eastAsia="Times New Roman" w:hAnsi="Times New Roman" w:cs="Times New Roman"/>
          <w:bCs/>
          <w:szCs w:val="28"/>
        </w:rPr>
        <w:t xml:space="preserve">2022 года № </w:t>
      </w:r>
      <w:r w:rsidR="00B0043E" w:rsidRPr="00745819">
        <w:rPr>
          <w:rFonts w:ascii="Times New Roman" w:eastAsia="Times New Roman" w:hAnsi="Times New Roman" w:cs="Times New Roman"/>
          <w:bCs/>
          <w:szCs w:val="28"/>
        </w:rPr>
        <w:t>124</w:t>
      </w:r>
      <w:r w:rsidR="004C29F1" w:rsidRPr="00745819">
        <w:rPr>
          <w:rFonts w:ascii="Times New Roman" w:eastAsia="Times New Roman" w:hAnsi="Times New Roman" w:cs="Times New Roman"/>
          <w:bCs/>
          <w:szCs w:val="28"/>
        </w:rPr>
        <w:t xml:space="preserve"> </w:t>
      </w:r>
      <w:r w:rsidR="00B0043E" w:rsidRPr="00745819">
        <w:rPr>
          <w:rFonts w:ascii="Times New Roman" w:eastAsia="Times New Roman" w:hAnsi="Times New Roman" w:cs="Times New Roman"/>
          <w:bCs/>
          <w:szCs w:val="28"/>
        </w:rPr>
        <w:t>«Об утверждении административного регламента предоставления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Федерации».</w:t>
      </w:r>
    </w:p>
    <w:p w14:paraId="7B454E45" w14:textId="77777777" w:rsidR="00B0043E" w:rsidRPr="00745819" w:rsidRDefault="00B0043E" w:rsidP="00B0043E">
      <w:pPr>
        <w:pStyle w:val="ab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bCs/>
          <w:szCs w:val="28"/>
        </w:rPr>
      </w:pPr>
      <w:r w:rsidRPr="00745819">
        <w:rPr>
          <w:rFonts w:ascii="Times New Roman" w:eastAsia="Times New Roman" w:hAnsi="Times New Roman" w:cs="Times New Roman"/>
          <w:bCs/>
          <w:szCs w:val="28"/>
        </w:rPr>
        <w:t>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14:paraId="2CD8A255" w14:textId="77777777" w:rsidR="00B0043E" w:rsidRPr="00745819" w:rsidRDefault="00B0043E" w:rsidP="00B0043E">
      <w:pPr>
        <w:pStyle w:val="ab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bCs/>
          <w:szCs w:val="28"/>
        </w:rPr>
      </w:pPr>
      <w:r w:rsidRPr="00745819">
        <w:rPr>
          <w:rFonts w:ascii="Times New Roman" w:eastAsia="Times New Roman" w:hAnsi="Times New Roman" w:cs="Times New Roman"/>
          <w:bCs/>
          <w:szCs w:val="28"/>
        </w:rPr>
        <w:t>Настоящее постановление вступает в силу после его официального опубликования.</w:t>
      </w:r>
    </w:p>
    <w:p w14:paraId="0DD854B3" w14:textId="77777777" w:rsidR="00B0043E" w:rsidRPr="00745819" w:rsidRDefault="00B0043E" w:rsidP="00B0043E">
      <w:pPr>
        <w:pStyle w:val="ab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bCs/>
          <w:szCs w:val="28"/>
        </w:rPr>
      </w:pPr>
      <w:r w:rsidRPr="00745819">
        <w:rPr>
          <w:rFonts w:ascii="Times New Roman" w:eastAsia="Times New Roman" w:hAnsi="Times New Roman" w:cs="Times New Roman"/>
          <w:bCs/>
          <w:szCs w:val="28"/>
        </w:rPr>
        <w:t>Контроль за выполнением настоящего постановления оставляю за собой.</w:t>
      </w:r>
    </w:p>
    <w:p w14:paraId="3F3604E2" w14:textId="77777777" w:rsidR="00B0043E" w:rsidRPr="00745819" w:rsidRDefault="00B0043E" w:rsidP="00B0043E">
      <w:pPr>
        <w:spacing w:after="0"/>
        <w:jc w:val="both"/>
        <w:rPr>
          <w:rFonts w:ascii="Times New Roman" w:eastAsia="Times New Roman" w:hAnsi="Times New Roman" w:cs="Times New Roman"/>
          <w:bCs/>
          <w:szCs w:val="28"/>
        </w:rPr>
      </w:pPr>
    </w:p>
    <w:p w14:paraId="1666323D" w14:textId="77777777" w:rsidR="009828A5" w:rsidRPr="00745819" w:rsidRDefault="00B0043E" w:rsidP="00745819">
      <w:pPr>
        <w:spacing w:after="0"/>
        <w:jc w:val="both"/>
        <w:rPr>
          <w:rFonts w:ascii="Times New Roman" w:eastAsia="Times New Roman" w:hAnsi="Times New Roman" w:cs="Times New Roman"/>
          <w:bCs/>
          <w:szCs w:val="28"/>
        </w:rPr>
      </w:pPr>
      <w:proofErr w:type="spellStart"/>
      <w:r w:rsidRPr="00745819">
        <w:rPr>
          <w:rFonts w:ascii="Times New Roman" w:eastAsia="Times New Roman" w:hAnsi="Times New Roman" w:cs="Times New Roman"/>
          <w:bCs/>
          <w:szCs w:val="28"/>
        </w:rPr>
        <w:t>И.о</w:t>
      </w:r>
      <w:proofErr w:type="spellEnd"/>
      <w:r w:rsidRPr="00745819">
        <w:rPr>
          <w:rFonts w:ascii="Times New Roman" w:eastAsia="Times New Roman" w:hAnsi="Times New Roman" w:cs="Times New Roman"/>
          <w:bCs/>
          <w:szCs w:val="28"/>
        </w:rPr>
        <w:t>. главы администрации                                                                           А.С. Сапрыгина</w:t>
      </w:r>
    </w:p>
    <w:p w14:paraId="69A2035B" w14:textId="77777777" w:rsidR="00B0043E" w:rsidRPr="00745819" w:rsidRDefault="00745819" w:rsidP="00745819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58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приложениями можно ознакомиться на сайте администрации МО Мичуринское сельское поселение http://мичуринское-сп.рф/</w:t>
      </w:r>
    </w:p>
    <w:sectPr w:rsidR="00B0043E" w:rsidRPr="00745819" w:rsidSect="004D120B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705E1" w14:textId="77777777" w:rsidR="00B0043E" w:rsidRDefault="00B0043E">
      <w:pPr>
        <w:spacing w:after="0" w:line="240" w:lineRule="auto"/>
      </w:pPr>
      <w:r>
        <w:separator/>
      </w:r>
    </w:p>
  </w:endnote>
  <w:endnote w:type="continuationSeparator" w:id="0">
    <w:p w14:paraId="467E9867" w14:textId="77777777" w:rsidR="00B0043E" w:rsidRDefault="00B0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2D073" w14:textId="77777777" w:rsidR="00B0043E" w:rsidRDefault="00B0043E">
      <w:pPr>
        <w:spacing w:after="0" w:line="240" w:lineRule="auto"/>
      </w:pPr>
      <w:r>
        <w:separator/>
      </w:r>
    </w:p>
  </w:footnote>
  <w:footnote w:type="continuationSeparator" w:id="0">
    <w:p w14:paraId="22852FC2" w14:textId="77777777" w:rsidR="00B0043E" w:rsidRDefault="00B00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FDB1098"/>
    <w:multiLevelType w:val="hybridMultilevel"/>
    <w:tmpl w:val="97C01F6A"/>
    <w:lvl w:ilvl="0" w:tplc="87425510">
      <w:start w:val="1"/>
      <w:numFmt w:val="decimal"/>
      <w:lvlText w:val="%1."/>
      <w:lvlJc w:val="left"/>
      <w:pPr>
        <w:ind w:left="927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2"/>
  </w:num>
  <w:num w:numId="5">
    <w:abstractNumId w:val="10"/>
  </w:num>
  <w:num w:numId="6">
    <w:abstractNumId w:val="6"/>
  </w:num>
  <w:num w:numId="7">
    <w:abstractNumId w:val="21"/>
  </w:num>
  <w:num w:numId="8">
    <w:abstractNumId w:val="4"/>
  </w:num>
  <w:num w:numId="9">
    <w:abstractNumId w:val="12"/>
  </w:num>
  <w:num w:numId="10">
    <w:abstractNumId w:val="23"/>
  </w:num>
  <w:num w:numId="11">
    <w:abstractNumId w:val="26"/>
  </w:num>
  <w:num w:numId="12">
    <w:abstractNumId w:val="7"/>
  </w:num>
  <w:num w:numId="13">
    <w:abstractNumId w:val="30"/>
  </w:num>
  <w:num w:numId="14">
    <w:abstractNumId w:val="27"/>
  </w:num>
  <w:num w:numId="15">
    <w:abstractNumId w:val="8"/>
  </w:num>
  <w:num w:numId="16">
    <w:abstractNumId w:val="18"/>
  </w:num>
  <w:num w:numId="17">
    <w:abstractNumId w:val="9"/>
  </w:num>
  <w:num w:numId="18">
    <w:abstractNumId w:val="14"/>
  </w:num>
  <w:num w:numId="19">
    <w:abstractNumId w:val="28"/>
  </w:num>
  <w:num w:numId="20">
    <w:abstractNumId w:val="24"/>
  </w:num>
  <w:num w:numId="21">
    <w:abstractNumId w:val="1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5"/>
  </w:num>
  <w:num w:numId="26">
    <w:abstractNumId w:val="22"/>
  </w:num>
  <w:num w:numId="27">
    <w:abstractNumId w:val="13"/>
  </w:num>
  <w:num w:numId="28">
    <w:abstractNumId w:val="0"/>
  </w:num>
  <w:num w:numId="29">
    <w:abstractNumId w:val="3"/>
  </w:num>
  <w:num w:numId="30">
    <w:abstractNumId w:val="29"/>
  </w:num>
  <w:num w:numId="31">
    <w:abstractNumId w:val="1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339E8"/>
    <w:rsid w:val="00034B51"/>
    <w:rsid w:val="00041C90"/>
    <w:rsid w:val="0006740C"/>
    <w:rsid w:val="000730AD"/>
    <w:rsid w:val="00080E3A"/>
    <w:rsid w:val="0009036A"/>
    <w:rsid w:val="000B1FA2"/>
    <w:rsid w:val="000B4790"/>
    <w:rsid w:val="000D2E16"/>
    <w:rsid w:val="000E633A"/>
    <w:rsid w:val="001112FD"/>
    <w:rsid w:val="0011150B"/>
    <w:rsid w:val="0012243D"/>
    <w:rsid w:val="00124940"/>
    <w:rsid w:val="001252DA"/>
    <w:rsid w:val="00135E45"/>
    <w:rsid w:val="00151362"/>
    <w:rsid w:val="00152ADD"/>
    <w:rsid w:val="001536B7"/>
    <w:rsid w:val="00182A0F"/>
    <w:rsid w:val="00185B8B"/>
    <w:rsid w:val="001A28F1"/>
    <w:rsid w:val="001B0394"/>
    <w:rsid w:val="001D5DD4"/>
    <w:rsid w:val="001D6659"/>
    <w:rsid w:val="001D70C4"/>
    <w:rsid w:val="001E7C8E"/>
    <w:rsid w:val="00200944"/>
    <w:rsid w:val="00202CC0"/>
    <w:rsid w:val="00205AA2"/>
    <w:rsid w:val="0021346A"/>
    <w:rsid w:val="00220101"/>
    <w:rsid w:val="00225B94"/>
    <w:rsid w:val="00235F4F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B2812"/>
    <w:rsid w:val="002D49A7"/>
    <w:rsid w:val="002D4B82"/>
    <w:rsid w:val="003158CD"/>
    <w:rsid w:val="0031680E"/>
    <w:rsid w:val="00317678"/>
    <w:rsid w:val="00343291"/>
    <w:rsid w:val="00355791"/>
    <w:rsid w:val="003660AB"/>
    <w:rsid w:val="00372B9E"/>
    <w:rsid w:val="00373459"/>
    <w:rsid w:val="00395F37"/>
    <w:rsid w:val="003A4825"/>
    <w:rsid w:val="003C0038"/>
    <w:rsid w:val="003E182F"/>
    <w:rsid w:val="003F177A"/>
    <w:rsid w:val="003F6A60"/>
    <w:rsid w:val="00401F56"/>
    <w:rsid w:val="00403C39"/>
    <w:rsid w:val="004101F0"/>
    <w:rsid w:val="00412456"/>
    <w:rsid w:val="004202DD"/>
    <w:rsid w:val="004227DC"/>
    <w:rsid w:val="00426024"/>
    <w:rsid w:val="00443651"/>
    <w:rsid w:val="00463D0C"/>
    <w:rsid w:val="0046571F"/>
    <w:rsid w:val="00470E43"/>
    <w:rsid w:val="004962A3"/>
    <w:rsid w:val="00496845"/>
    <w:rsid w:val="004A2D48"/>
    <w:rsid w:val="004A73C4"/>
    <w:rsid w:val="004B33BB"/>
    <w:rsid w:val="004C29F1"/>
    <w:rsid w:val="004D0580"/>
    <w:rsid w:val="004D120B"/>
    <w:rsid w:val="004E273C"/>
    <w:rsid w:val="004F52F9"/>
    <w:rsid w:val="00507990"/>
    <w:rsid w:val="005107A9"/>
    <w:rsid w:val="00523C4F"/>
    <w:rsid w:val="005244E4"/>
    <w:rsid w:val="00544CEF"/>
    <w:rsid w:val="00550EBB"/>
    <w:rsid w:val="00552AAB"/>
    <w:rsid w:val="00561425"/>
    <w:rsid w:val="005A25EE"/>
    <w:rsid w:val="005A2815"/>
    <w:rsid w:val="005B0014"/>
    <w:rsid w:val="005B0C12"/>
    <w:rsid w:val="005C0EC0"/>
    <w:rsid w:val="005F6AAD"/>
    <w:rsid w:val="0060113D"/>
    <w:rsid w:val="00604D18"/>
    <w:rsid w:val="006312B5"/>
    <w:rsid w:val="006335B0"/>
    <w:rsid w:val="006470B5"/>
    <w:rsid w:val="00647EDB"/>
    <w:rsid w:val="00696E75"/>
    <w:rsid w:val="006C54FE"/>
    <w:rsid w:val="006D53B4"/>
    <w:rsid w:val="006E0815"/>
    <w:rsid w:val="006F72AC"/>
    <w:rsid w:val="0070424E"/>
    <w:rsid w:val="0070723C"/>
    <w:rsid w:val="00710431"/>
    <w:rsid w:val="007222AD"/>
    <w:rsid w:val="00745131"/>
    <w:rsid w:val="00745819"/>
    <w:rsid w:val="00746EC7"/>
    <w:rsid w:val="00752431"/>
    <w:rsid w:val="00771C75"/>
    <w:rsid w:val="0078433B"/>
    <w:rsid w:val="00791AC0"/>
    <w:rsid w:val="0079746E"/>
    <w:rsid w:val="007A3C8F"/>
    <w:rsid w:val="007A54FD"/>
    <w:rsid w:val="007D48E6"/>
    <w:rsid w:val="007D6DD1"/>
    <w:rsid w:val="007E4255"/>
    <w:rsid w:val="007F50DE"/>
    <w:rsid w:val="008127B5"/>
    <w:rsid w:val="0083028B"/>
    <w:rsid w:val="0084761D"/>
    <w:rsid w:val="0085251A"/>
    <w:rsid w:val="00861B30"/>
    <w:rsid w:val="00862F56"/>
    <w:rsid w:val="00863452"/>
    <w:rsid w:val="008731E4"/>
    <w:rsid w:val="008819E9"/>
    <w:rsid w:val="00885C72"/>
    <w:rsid w:val="00893764"/>
    <w:rsid w:val="008B07AE"/>
    <w:rsid w:val="008B29EB"/>
    <w:rsid w:val="008C0F48"/>
    <w:rsid w:val="008C12A3"/>
    <w:rsid w:val="008C31D4"/>
    <w:rsid w:val="008C7ABC"/>
    <w:rsid w:val="008E3D09"/>
    <w:rsid w:val="008E6947"/>
    <w:rsid w:val="008F2D12"/>
    <w:rsid w:val="0090274F"/>
    <w:rsid w:val="00902ACB"/>
    <w:rsid w:val="0090307D"/>
    <w:rsid w:val="00912CBB"/>
    <w:rsid w:val="009231C5"/>
    <w:rsid w:val="0092435E"/>
    <w:rsid w:val="009343F8"/>
    <w:rsid w:val="00940945"/>
    <w:rsid w:val="0095528A"/>
    <w:rsid w:val="009571C8"/>
    <w:rsid w:val="00970A8F"/>
    <w:rsid w:val="00975021"/>
    <w:rsid w:val="009754F9"/>
    <w:rsid w:val="00976D8A"/>
    <w:rsid w:val="009828A5"/>
    <w:rsid w:val="00984551"/>
    <w:rsid w:val="00993185"/>
    <w:rsid w:val="009937C6"/>
    <w:rsid w:val="00994323"/>
    <w:rsid w:val="009A728F"/>
    <w:rsid w:val="009B0212"/>
    <w:rsid w:val="009B2049"/>
    <w:rsid w:val="009B4992"/>
    <w:rsid w:val="009D287A"/>
    <w:rsid w:val="009D4C11"/>
    <w:rsid w:val="009E2AC8"/>
    <w:rsid w:val="009F167C"/>
    <w:rsid w:val="009F5FE4"/>
    <w:rsid w:val="00A2519B"/>
    <w:rsid w:val="00A254A5"/>
    <w:rsid w:val="00A3421D"/>
    <w:rsid w:val="00A40100"/>
    <w:rsid w:val="00A41315"/>
    <w:rsid w:val="00A47058"/>
    <w:rsid w:val="00A554AF"/>
    <w:rsid w:val="00A6036A"/>
    <w:rsid w:val="00A64B28"/>
    <w:rsid w:val="00A67235"/>
    <w:rsid w:val="00A72DB8"/>
    <w:rsid w:val="00A74A06"/>
    <w:rsid w:val="00A831AD"/>
    <w:rsid w:val="00A86AE7"/>
    <w:rsid w:val="00A926EB"/>
    <w:rsid w:val="00AA38D2"/>
    <w:rsid w:val="00AA4954"/>
    <w:rsid w:val="00AD1098"/>
    <w:rsid w:val="00AD7250"/>
    <w:rsid w:val="00AE5BDB"/>
    <w:rsid w:val="00AF1787"/>
    <w:rsid w:val="00AF7269"/>
    <w:rsid w:val="00B0043E"/>
    <w:rsid w:val="00B009FF"/>
    <w:rsid w:val="00B25F3D"/>
    <w:rsid w:val="00B32179"/>
    <w:rsid w:val="00B53581"/>
    <w:rsid w:val="00B57BE4"/>
    <w:rsid w:val="00B66903"/>
    <w:rsid w:val="00BA2942"/>
    <w:rsid w:val="00BA5226"/>
    <w:rsid w:val="00BA5700"/>
    <w:rsid w:val="00BB436E"/>
    <w:rsid w:val="00BC0565"/>
    <w:rsid w:val="00BC1BA1"/>
    <w:rsid w:val="00BF0C3E"/>
    <w:rsid w:val="00C07021"/>
    <w:rsid w:val="00C14990"/>
    <w:rsid w:val="00C15167"/>
    <w:rsid w:val="00C16F38"/>
    <w:rsid w:val="00C26B79"/>
    <w:rsid w:val="00C31C0C"/>
    <w:rsid w:val="00C363CC"/>
    <w:rsid w:val="00C4035B"/>
    <w:rsid w:val="00C4194C"/>
    <w:rsid w:val="00C43257"/>
    <w:rsid w:val="00C47D4C"/>
    <w:rsid w:val="00C63DA9"/>
    <w:rsid w:val="00C64665"/>
    <w:rsid w:val="00C7162A"/>
    <w:rsid w:val="00C869B0"/>
    <w:rsid w:val="00C9497F"/>
    <w:rsid w:val="00CA2262"/>
    <w:rsid w:val="00CB1436"/>
    <w:rsid w:val="00CC115D"/>
    <w:rsid w:val="00CD0DF1"/>
    <w:rsid w:val="00CD1DCC"/>
    <w:rsid w:val="00CD59BC"/>
    <w:rsid w:val="00CD71C7"/>
    <w:rsid w:val="00CE15F3"/>
    <w:rsid w:val="00CF08D2"/>
    <w:rsid w:val="00CF3CAD"/>
    <w:rsid w:val="00D2240B"/>
    <w:rsid w:val="00D544B9"/>
    <w:rsid w:val="00D54DC7"/>
    <w:rsid w:val="00DA4502"/>
    <w:rsid w:val="00DA6C32"/>
    <w:rsid w:val="00DB1588"/>
    <w:rsid w:val="00DC0A4F"/>
    <w:rsid w:val="00DD27E5"/>
    <w:rsid w:val="00DD69C0"/>
    <w:rsid w:val="00DF3534"/>
    <w:rsid w:val="00DF5E9B"/>
    <w:rsid w:val="00E12B8F"/>
    <w:rsid w:val="00E16C3C"/>
    <w:rsid w:val="00E21117"/>
    <w:rsid w:val="00E25C0E"/>
    <w:rsid w:val="00E44055"/>
    <w:rsid w:val="00E61CBC"/>
    <w:rsid w:val="00E62B6A"/>
    <w:rsid w:val="00E639CE"/>
    <w:rsid w:val="00E67DD0"/>
    <w:rsid w:val="00E74D65"/>
    <w:rsid w:val="00E752A4"/>
    <w:rsid w:val="00E7674D"/>
    <w:rsid w:val="00E820FB"/>
    <w:rsid w:val="00E86D06"/>
    <w:rsid w:val="00E92A59"/>
    <w:rsid w:val="00E9537D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F131D"/>
    <w:rsid w:val="00EF44BB"/>
    <w:rsid w:val="00F21E88"/>
    <w:rsid w:val="00F24C28"/>
    <w:rsid w:val="00F348E8"/>
    <w:rsid w:val="00F40576"/>
    <w:rsid w:val="00F42503"/>
    <w:rsid w:val="00F56299"/>
    <w:rsid w:val="00F8286F"/>
    <w:rsid w:val="00FA1A3D"/>
    <w:rsid w:val="00FA39DF"/>
    <w:rsid w:val="00FB2FF7"/>
    <w:rsid w:val="00FB3428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3AB24"/>
  <w15:docId w15:val="{134FFA15-35AA-4DCB-8E5C-2882CABD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51DA-D9FC-4B64-AB22-AACCB446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2410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Rita</cp:lastModifiedBy>
  <cp:revision>3</cp:revision>
  <cp:lastPrinted>2023-11-15T12:45:00Z</cp:lastPrinted>
  <dcterms:created xsi:type="dcterms:W3CDTF">2023-11-17T11:56:00Z</dcterms:created>
  <dcterms:modified xsi:type="dcterms:W3CDTF">2023-11-17T12:33:00Z</dcterms:modified>
</cp:coreProperties>
</file>