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EF054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  <w:r w:rsidRPr="00FF0D04">
        <w:rPr>
          <w:rFonts w:eastAsia="Times New Roman"/>
          <w:b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61749A8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F0D04">
        <w:rPr>
          <w:rFonts w:eastAsia="Times New Roman"/>
          <w:b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FF0D04" w:rsidRDefault="004977EA" w:rsidP="004977EA">
      <w:pPr>
        <w:rPr>
          <w:rFonts w:eastAsia="Times New Roman"/>
          <w:b/>
          <w:sz w:val="24"/>
          <w:szCs w:val="24"/>
          <w:lang w:eastAsia="ru-RU"/>
        </w:rPr>
      </w:pPr>
    </w:p>
    <w:p w14:paraId="03C6AE6D" w14:textId="282B9B61" w:rsidR="004977EA" w:rsidRPr="00FF0D04" w:rsidRDefault="00AB51CB" w:rsidP="00DF1225">
      <w:pPr>
        <w:tabs>
          <w:tab w:val="left" w:pos="3969"/>
        </w:tabs>
        <w:ind w:firstLine="0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C7625" w:rsidRPr="00FF0D04">
        <w:rPr>
          <w:rFonts w:eastAsia="Times New Roman"/>
          <w:b/>
          <w:sz w:val="24"/>
          <w:szCs w:val="24"/>
          <w:lang w:eastAsia="ru-RU"/>
        </w:rPr>
        <w:t>О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>т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E82E91">
        <w:rPr>
          <w:rFonts w:eastAsia="Times New Roman"/>
          <w:b/>
          <w:sz w:val="24"/>
          <w:szCs w:val="24"/>
          <w:lang w:eastAsia="ru-RU"/>
        </w:rPr>
        <w:t>01.08</w:t>
      </w:r>
      <w:r w:rsidR="009E1F4D" w:rsidRPr="00FF0D04">
        <w:rPr>
          <w:rFonts w:eastAsia="Times New Roman"/>
          <w:b/>
          <w:sz w:val="24"/>
          <w:szCs w:val="24"/>
          <w:lang w:eastAsia="ru-RU"/>
        </w:rPr>
        <w:t>.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>2018</w:t>
      </w:r>
      <w:r w:rsidR="00DA2E32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 xml:space="preserve">года          </w:t>
      </w:r>
      <w:r w:rsidR="001C7625" w:rsidRPr="00FF0D04">
        <w:rPr>
          <w:rFonts w:eastAsia="Times New Roman"/>
          <w:b/>
          <w:sz w:val="24"/>
          <w:szCs w:val="24"/>
          <w:lang w:eastAsia="ru-RU"/>
        </w:rPr>
        <w:t xml:space="preserve">                       </w:t>
      </w:r>
      <w:r w:rsidR="006967F4" w:rsidRPr="00FF0D04">
        <w:rPr>
          <w:rFonts w:eastAsia="Times New Roman"/>
          <w:b/>
          <w:sz w:val="24"/>
          <w:szCs w:val="24"/>
          <w:lang w:eastAsia="ru-RU"/>
        </w:rPr>
        <w:t xml:space="preserve">                                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 xml:space="preserve">                          </w:t>
      </w:r>
      <w:r w:rsidR="006967F4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 xml:space="preserve">№ </w:t>
      </w:r>
      <w:r w:rsidR="009E1F4D" w:rsidRPr="00FF0D04">
        <w:rPr>
          <w:rFonts w:eastAsia="Times New Roman"/>
          <w:b/>
          <w:sz w:val="24"/>
          <w:szCs w:val="24"/>
          <w:lang w:eastAsia="ru-RU"/>
        </w:rPr>
        <w:t>222</w:t>
      </w:r>
    </w:p>
    <w:p w14:paraId="781E3C86" w14:textId="77777777" w:rsidR="004977EA" w:rsidRPr="00FF0D04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FF0D04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7B8378B3" w:rsidR="00E03F29" w:rsidRPr="00FF0D04" w:rsidRDefault="00E03F29" w:rsidP="00575B2F">
            <w:pPr>
              <w:ind w:firstLine="0"/>
              <w:rPr>
                <w:sz w:val="24"/>
                <w:szCs w:val="24"/>
              </w:rPr>
            </w:pPr>
            <w:r w:rsidRPr="00FF0D04">
              <w:rPr>
                <w:sz w:val="24"/>
                <w:szCs w:val="24"/>
              </w:rPr>
              <w:t>Об</w:t>
            </w:r>
            <w:r w:rsidR="00D93BE3" w:rsidRPr="00FF0D04">
              <w:rPr>
                <w:sz w:val="24"/>
                <w:szCs w:val="24"/>
              </w:rPr>
              <w:t xml:space="preserve"> </w:t>
            </w:r>
            <w:r w:rsidRPr="00FF0D04">
              <w:rPr>
                <w:sz w:val="24"/>
                <w:szCs w:val="24"/>
              </w:rPr>
              <w:t>утверждени</w:t>
            </w:r>
            <w:r w:rsidR="00C36E13" w:rsidRPr="00FF0D04">
              <w:rPr>
                <w:sz w:val="24"/>
                <w:szCs w:val="24"/>
              </w:rPr>
              <w:t>и</w:t>
            </w:r>
            <w:r w:rsidRPr="00FF0D04">
              <w:rPr>
                <w:sz w:val="24"/>
                <w:szCs w:val="24"/>
              </w:rPr>
              <w:t xml:space="preserve"> </w:t>
            </w:r>
            <w:r w:rsidR="0066416A" w:rsidRPr="00FF0D04">
              <w:rPr>
                <w:sz w:val="24"/>
                <w:szCs w:val="24"/>
              </w:rPr>
              <w:t>норматива</w:t>
            </w:r>
            <w:r w:rsidR="0092592F" w:rsidRPr="00FF0D04">
              <w:rPr>
                <w:sz w:val="24"/>
                <w:szCs w:val="24"/>
              </w:rPr>
              <w:t xml:space="preserve"> </w:t>
            </w:r>
            <w:r w:rsidRPr="00FF0D04">
              <w:rPr>
                <w:sz w:val="24"/>
                <w:szCs w:val="24"/>
              </w:rPr>
              <w:t>стоимости одного квадратного метра общей площади жил</w:t>
            </w:r>
            <w:r w:rsidR="00C36E13" w:rsidRPr="00FF0D04">
              <w:rPr>
                <w:sz w:val="24"/>
                <w:szCs w:val="24"/>
              </w:rPr>
              <w:t>ья</w:t>
            </w:r>
            <w:r w:rsidRPr="00FF0D04">
              <w:rPr>
                <w:sz w:val="24"/>
                <w:szCs w:val="24"/>
              </w:rPr>
              <w:t xml:space="preserve"> на </w:t>
            </w:r>
            <w:r w:rsidR="00575B2F">
              <w:rPr>
                <w:sz w:val="24"/>
                <w:szCs w:val="24"/>
              </w:rPr>
              <w:t>3</w:t>
            </w:r>
            <w:r w:rsidRPr="00FF0D04">
              <w:rPr>
                <w:sz w:val="24"/>
                <w:szCs w:val="24"/>
              </w:rPr>
              <w:t xml:space="preserve"> квартал 201</w:t>
            </w:r>
            <w:r w:rsidR="007E4103" w:rsidRPr="00FF0D04">
              <w:rPr>
                <w:sz w:val="24"/>
                <w:szCs w:val="24"/>
              </w:rPr>
              <w:t>8</w:t>
            </w:r>
            <w:r w:rsidRPr="00FF0D04">
              <w:rPr>
                <w:sz w:val="24"/>
                <w:szCs w:val="24"/>
              </w:rPr>
              <w:t xml:space="preserve">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FF0D04" w:rsidRDefault="00E03F29" w:rsidP="00E03F29">
      <w:pPr>
        <w:rPr>
          <w:sz w:val="24"/>
          <w:szCs w:val="24"/>
        </w:rPr>
      </w:pPr>
      <w:r w:rsidRPr="00FF0D04">
        <w:rPr>
          <w:sz w:val="24"/>
          <w:szCs w:val="24"/>
        </w:rPr>
        <w:t xml:space="preserve">   </w:t>
      </w:r>
    </w:p>
    <w:p w14:paraId="555C52D1" w14:textId="77777777" w:rsidR="005A5722" w:rsidRPr="00FF0D04" w:rsidRDefault="005A5722" w:rsidP="00E03F29">
      <w:pPr>
        <w:rPr>
          <w:sz w:val="24"/>
          <w:szCs w:val="24"/>
        </w:rPr>
      </w:pPr>
    </w:p>
    <w:p w14:paraId="2EE9D7AA" w14:textId="5014ED42" w:rsidR="00E03F29" w:rsidRPr="00FF0D04" w:rsidRDefault="00C36E13" w:rsidP="00E03F29">
      <w:pPr>
        <w:ind w:firstLine="540"/>
        <w:rPr>
          <w:b/>
          <w:sz w:val="24"/>
          <w:szCs w:val="24"/>
        </w:rPr>
      </w:pPr>
      <w:r w:rsidRPr="00FF0D04">
        <w:rPr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9E1F4D" w:rsidRPr="00FF0D04">
        <w:rPr>
          <w:sz w:val="24"/>
          <w:szCs w:val="24"/>
        </w:rPr>
        <w:t>04 июл</w:t>
      </w:r>
      <w:r w:rsidR="00CD3A2E" w:rsidRPr="00FF0D04">
        <w:rPr>
          <w:sz w:val="24"/>
          <w:szCs w:val="24"/>
        </w:rPr>
        <w:t xml:space="preserve">я </w:t>
      </w:r>
      <w:r w:rsidR="00320D81" w:rsidRPr="00FF0D04">
        <w:rPr>
          <w:sz w:val="24"/>
          <w:szCs w:val="24"/>
        </w:rPr>
        <w:t>201</w:t>
      </w:r>
      <w:r w:rsidR="00EB57B9" w:rsidRPr="00FF0D04">
        <w:rPr>
          <w:sz w:val="24"/>
          <w:szCs w:val="24"/>
        </w:rPr>
        <w:t>8</w:t>
      </w:r>
      <w:r w:rsidRPr="00FF0D04">
        <w:rPr>
          <w:sz w:val="24"/>
          <w:szCs w:val="24"/>
        </w:rPr>
        <w:t xml:space="preserve"> года №</w:t>
      </w:r>
      <w:r w:rsidR="00CD3A2E" w:rsidRPr="00FF0D04">
        <w:rPr>
          <w:sz w:val="24"/>
          <w:szCs w:val="24"/>
        </w:rPr>
        <w:t xml:space="preserve"> </w:t>
      </w:r>
      <w:r w:rsidR="009E1F4D" w:rsidRPr="00FF0D04">
        <w:rPr>
          <w:sz w:val="24"/>
          <w:szCs w:val="24"/>
        </w:rPr>
        <w:t>387</w:t>
      </w:r>
      <w:r w:rsidRPr="00FF0D04">
        <w:rPr>
          <w:sz w:val="24"/>
          <w:szCs w:val="24"/>
        </w:rPr>
        <w:t>/пр «</w:t>
      </w:r>
      <w:r w:rsidR="00A00BD4" w:rsidRPr="00FF0D04">
        <w:rPr>
          <w:sz w:val="24"/>
          <w:szCs w:val="24"/>
        </w:rPr>
        <w:t xml:space="preserve">О </w:t>
      </w:r>
      <w:r w:rsidR="009E1F4D" w:rsidRPr="00FF0D04">
        <w:rPr>
          <w:sz w:val="24"/>
          <w:szCs w:val="24"/>
        </w:rPr>
        <w:t xml:space="preserve">нормативе стоимости одного квадратного метра по Российской Федерации на второе полугодие 2018 года и </w:t>
      </w:r>
      <w:r w:rsidR="00A00BD4" w:rsidRPr="00FF0D04">
        <w:rPr>
          <w:sz w:val="24"/>
          <w:szCs w:val="24"/>
        </w:rPr>
        <w:t>показателях средней рыночной</w:t>
      </w:r>
      <w:r w:rsidR="007E4103" w:rsidRPr="00FF0D04">
        <w:rPr>
          <w:sz w:val="24"/>
          <w:szCs w:val="24"/>
        </w:rPr>
        <w:t xml:space="preserve"> стоимости одного квадратного метра общей площади жилого помещения по </w:t>
      </w:r>
      <w:r w:rsidR="00A00BD4" w:rsidRPr="00FF0D04">
        <w:rPr>
          <w:sz w:val="24"/>
          <w:szCs w:val="24"/>
        </w:rPr>
        <w:t xml:space="preserve">субъектам </w:t>
      </w:r>
      <w:r w:rsidR="007E4103" w:rsidRPr="00FF0D04">
        <w:rPr>
          <w:sz w:val="24"/>
          <w:szCs w:val="24"/>
        </w:rPr>
        <w:t xml:space="preserve">Российской Федерации на </w:t>
      </w:r>
      <w:r w:rsidR="009E1F4D" w:rsidRPr="00FF0D04">
        <w:rPr>
          <w:sz w:val="24"/>
          <w:szCs w:val="24"/>
          <w:lang w:val="en-US"/>
        </w:rPr>
        <w:t>III</w:t>
      </w:r>
      <w:r w:rsidR="00A00BD4" w:rsidRPr="00FF0D04">
        <w:rPr>
          <w:sz w:val="24"/>
          <w:szCs w:val="24"/>
        </w:rPr>
        <w:t xml:space="preserve"> квартал</w:t>
      </w:r>
      <w:r w:rsidR="007E4103" w:rsidRPr="00FF0D04">
        <w:rPr>
          <w:sz w:val="24"/>
          <w:szCs w:val="24"/>
        </w:rPr>
        <w:t xml:space="preserve"> 2018 года</w:t>
      </w:r>
      <w:r w:rsidRPr="00FF0D04">
        <w:rPr>
          <w:sz w:val="24"/>
          <w:szCs w:val="24"/>
        </w:rPr>
        <w:t xml:space="preserve">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администрации Ленинградской области от </w:t>
      </w:r>
      <w:r w:rsidR="007E4103" w:rsidRPr="00FF0D04">
        <w:rPr>
          <w:sz w:val="24"/>
          <w:szCs w:val="24"/>
        </w:rPr>
        <w:t xml:space="preserve">18.03.2016 года №80 «О внесении изменений в распоряжение Комитета по строительству администрации Ленинградской области </w:t>
      </w:r>
      <w:r w:rsidRPr="00FF0D04">
        <w:rPr>
          <w:sz w:val="24"/>
          <w:szCs w:val="24"/>
        </w:rPr>
        <w:t>04.12.2015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</w:t>
      </w:r>
      <w:r w:rsidR="00E03F29" w:rsidRPr="00FF0D04">
        <w:rPr>
          <w:sz w:val="24"/>
          <w:szCs w:val="24"/>
        </w:rPr>
        <w:t xml:space="preserve">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МО Запорожское сельское поселение </w:t>
      </w:r>
      <w:r w:rsidR="00E03F29" w:rsidRPr="00FF0D04">
        <w:rPr>
          <w:b/>
          <w:sz w:val="24"/>
          <w:szCs w:val="24"/>
        </w:rPr>
        <w:t>ПОСТАНОВЛЯЕТ:</w:t>
      </w:r>
    </w:p>
    <w:p w14:paraId="0A241BDA" w14:textId="116152D2" w:rsidR="00E03F29" w:rsidRPr="00FF0D04" w:rsidRDefault="005873D2" w:rsidP="00E74A2E">
      <w:pPr>
        <w:numPr>
          <w:ilvl w:val="0"/>
          <w:numId w:val="2"/>
        </w:numPr>
        <w:tabs>
          <w:tab w:val="left" w:pos="-3060"/>
        </w:tabs>
        <w:autoSpaceDE w:val="0"/>
        <w:autoSpaceDN w:val="0"/>
        <w:ind w:firstLine="0"/>
        <w:rPr>
          <w:sz w:val="24"/>
          <w:szCs w:val="24"/>
        </w:rPr>
      </w:pPr>
      <w:r w:rsidRPr="00FF0D04">
        <w:rPr>
          <w:sz w:val="24"/>
          <w:szCs w:val="24"/>
        </w:rPr>
        <w:t xml:space="preserve">Утвердить на </w:t>
      </w:r>
      <w:r w:rsidR="009E1F4D" w:rsidRPr="00FF0D04">
        <w:rPr>
          <w:sz w:val="24"/>
          <w:szCs w:val="24"/>
        </w:rPr>
        <w:t>третий</w:t>
      </w:r>
      <w:r w:rsidRPr="00FF0D04">
        <w:rPr>
          <w:sz w:val="24"/>
          <w:szCs w:val="24"/>
        </w:rPr>
        <w:t xml:space="preserve"> квартал 2018 года норматив стоимости одного квадратного метра общей площади жилья на территории муниципального образования Запорожское сельское  поселение муниципального образования Приозерский муниципальный район Ленинградской области , применяемый в рамках реализации подпрограммы </w:t>
      </w:r>
      <w:r w:rsidRPr="00FF0D04">
        <w:rPr>
          <w:color w:val="000000"/>
          <w:sz w:val="24"/>
          <w:szCs w:val="24"/>
        </w:rPr>
        <w:t>основное мероприятие "Обеспечение жильем молодых семей" государственной программы РФ "Обеспечение доступным и комфортным жильем и коммунальными услугами граждан российской Федерации"</w:t>
      </w:r>
      <w:r w:rsidRPr="00FF0D04">
        <w:rPr>
          <w:sz w:val="24"/>
          <w:szCs w:val="24"/>
        </w:rPr>
        <w:t xml:space="preserve">, 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области, в размере </w:t>
      </w:r>
      <w:r w:rsidR="00737B4C">
        <w:rPr>
          <w:b/>
          <w:sz w:val="24"/>
          <w:szCs w:val="24"/>
        </w:rPr>
        <w:t>45125</w:t>
      </w:r>
      <w:r w:rsidR="00E03F29" w:rsidRPr="00FF0D04">
        <w:rPr>
          <w:b/>
          <w:sz w:val="24"/>
          <w:szCs w:val="24"/>
        </w:rPr>
        <w:t xml:space="preserve"> (Сорок </w:t>
      </w:r>
      <w:r w:rsidR="00911047" w:rsidRPr="00FF0D04">
        <w:rPr>
          <w:b/>
          <w:sz w:val="24"/>
          <w:szCs w:val="24"/>
        </w:rPr>
        <w:t>пять тысяч</w:t>
      </w:r>
      <w:r w:rsidR="00E03F29" w:rsidRPr="00FF0D04">
        <w:rPr>
          <w:b/>
          <w:sz w:val="24"/>
          <w:szCs w:val="24"/>
        </w:rPr>
        <w:t xml:space="preserve"> </w:t>
      </w:r>
      <w:r w:rsidR="00737B4C">
        <w:rPr>
          <w:b/>
          <w:sz w:val="24"/>
          <w:szCs w:val="24"/>
        </w:rPr>
        <w:t>с</w:t>
      </w:r>
      <w:r w:rsidR="00911047" w:rsidRPr="00FF0D04">
        <w:rPr>
          <w:b/>
          <w:sz w:val="24"/>
          <w:szCs w:val="24"/>
        </w:rPr>
        <w:t>т</w:t>
      </w:r>
      <w:r w:rsidR="00737B4C">
        <w:rPr>
          <w:b/>
          <w:sz w:val="24"/>
          <w:szCs w:val="24"/>
        </w:rPr>
        <w:t>о</w:t>
      </w:r>
      <w:r w:rsidR="00911047" w:rsidRPr="00FF0D04">
        <w:rPr>
          <w:b/>
          <w:sz w:val="24"/>
          <w:szCs w:val="24"/>
        </w:rPr>
        <w:t xml:space="preserve"> </w:t>
      </w:r>
      <w:r w:rsidR="00737B4C">
        <w:rPr>
          <w:b/>
          <w:sz w:val="24"/>
          <w:szCs w:val="24"/>
        </w:rPr>
        <w:t>двадца</w:t>
      </w:r>
      <w:r w:rsidR="00911047" w:rsidRPr="00FF0D04">
        <w:rPr>
          <w:b/>
          <w:sz w:val="24"/>
          <w:szCs w:val="24"/>
        </w:rPr>
        <w:t>т</w:t>
      </w:r>
      <w:r w:rsidR="00737B4C">
        <w:rPr>
          <w:b/>
          <w:sz w:val="24"/>
          <w:szCs w:val="24"/>
        </w:rPr>
        <w:t>ь</w:t>
      </w:r>
      <w:r w:rsidR="00911047" w:rsidRPr="00FF0D04">
        <w:rPr>
          <w:b/>
          <w:sz w:val="24"/>
          <w:szCs w:val="24"/>
        </w:rPr>
        <w:t xml:space="preserve"> пять</w:t>
      </w:r>
      <w:r w:rsidR="00E03F29" w:rsidRPr="00FF0D04">
        <w:rPr>
          <w:b/>
          <w:sz w:val="24"/>
          <w:szCs w:val="24"/>
        </w:rPr>
        <w:t>) рублей</w:t>
      </w:r>
      <w:r w:rsidR="0043490F" w:rsidRPr="00FF0D04">
        <w:rPr>
          <w:b/>
          <w:sz w:val="24"/>
          <w:szCs w:val="24"/>
        </w:rPr>
        <w:t xml:space="preserve"> (исходные данные приведены в Приложении).</w:t>
      </w:r>
    </w:p>
    <w:p w14:paraId="4516818C" w14:textId="01D9F6CA" w:rsidR="00B903FE" w:rsidRPr="00FF0D04" w:rsidRDefault="00B903FE" w:rsidP="00B903FE">
      <w:pPr>
        <w:pStyle w:val="ad"/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FF0D04">
        <w:rPr>
          <w:sz w:val="24"/>
          <w:szCs w:val="24"/>
        </w:rPr>
        <w:t>Опубликовать настоящее постановление на сайте «Информационного агентства «Областные Вести» (ЛЕНОБЛИНФОРМ).</w:t>
      </w:r>
    </w:p>
    <w:p w14:paraId="264D3F95" w14:textId="21DD4255" w:rsidR="00DF0539" w:rsidRPr="00FF0D04" w:rsidRDefault="00DF053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FF0D04">
        <w:rPr>
          <w:sz w:val="24"/>
          <w:szCs w:val="24"/>
        </w:rPr>
        <w:t xml:space="preserve">Разместить настоящее постановление на официальном сайте муниципального образования Запорожское сельское поселение муниципального образования </w:t>
      </w:r>
      <w:r w:rsidRPr="00FF0D04">
        <w:rPr>
          <w:sz w:val="24"/>
          <w:szCs w:val="24"/>
        </w:rPr>
        <w:lastRenderedPageBreak/>
        <w:t>Приозерский муниципальн</w:t>
      </w:r>
      <w:r w:rsidR="00412033" w:rsidRPr="00FF0D04">
        <w:rPr>
          <w:sz w:val="24"/>
          <w:szCs w:val="24"/>
        </w:rPr>
        <w:t xml:space="preserve">ый район Ленинградской области </w:t>
      </w:r>
      <w:r w:rsidRPr="00FF0D04">
        <w:rPr>
          <w:sz w:val="24"/>
          <w:szCs w:val="24"/>
        </w:rPr>
        <w:t>http://zaporojsko</w:t>
      </w:r>
      <w:r w:rsidR="00B903FE" w:rsidRPr="00FF0D04">
        <w:rPr>
          <w:sz w:val="24"/>
          <w:szCs w:val="24"/>
        </w:rPr>
        <w:t>e.spblenobl.ru в сети Интернет.</w:t>
      </w:r>
    </w:p>
    <w:p w14:paraId="7C8CF23E" w14:textId="42AA1A90" w:rsidR="00E03F29" w:rsidRPr="00FF0D04" w:rsidRDefault="00E03F2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FF0D04">
        <w:rPr>
          <w:sz w:val="24"/>
          <w:szCs w:val="24"/>
        </w:rPr>
        <w:t>Настоящее постановление вступает в силу с даты его официального опубликования</w:t>
      </w:r>
      <w:r w:rsidR="00412033" w:rsidRPr="00FF0D04">
        <w:rPr>
          <w:sz w:val="24"/>
          <w:szCs w:val="24"/>
        </w:rPr>
        <w:t xml:space="preserve"> в средствах массовой информации</w:t>
      </w:r>
      <w:r w:rsidRPr="00FF0D04">
        <w:rPr>
          <w:sz w:val="24"/>
          <w:szCs w:val="24"/>
        </w:rPr>
        <w:t>.</w:t>
      </w:r>
    </w:p>
    <w:p w14:paraId="79450848" w14:textId="0D17134E" w:rsidR="005873D2" w:rsidRPr="00FF0D04" w:rsidRDefault="00B903FE" w:rsidP="005A5722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FF0D04">
        <w:rPr>
          <w:sz w:val="24"/>
          <w:szCs w:val="24"/>
        </w:rPr>
        <w:t>Контроль н</w:t>
      </w:r>
      <w:r w:rsidR="00E03F29" w:rsidRPr="00FF0D04">
        <w:rPr>
          <w:sz w:val="24"/>
          <w:szCs w:val="24"/>
        </w:rPr>
        <w:t>а</w:t>
      </w:r>
      <w:r w:rsidRPr="00FF0D04">
        <w:rPr>
          <w:sz w:val="24"/>
          <w:szCs w:val="24"/>
        </w:rPr>
        <w:t>д</w:t>
      </w:r>
      <w:r w:rsidR="00E03F29" w:rsidRPr="00FF0D04">
        <w:rPr>
          <w:sz w:val="24"/>
          <w:szCs w:val="24"/>
        </w:rPr>
        <w:t xml:space="preserve"> исполнением </w:t>
      </w:r>
      <w:r w:rsidR="00412033" w:rsidRPr="00FF0D04">
        <w:rPr>
          <w:sz w:val="24"/>
          <w:szCs w:val="24"/>
        </w:rPr>
        <w:t xml:space="preserve">данного </w:t>
      </w:r>
      <w:r w:rsidRPr="00FF0D04">
        <w:rPr>
          <w:sz w:val="24"/>
          <w:szCs w:val="24"/>
        </w:rPr>
        <w:t>постановления возложить на ведущего специалиста администрац</w:t>
      </w:r>
      <w:r w:rsidR="00E07C4F" w:rsidRPr="00FF0D04">
        <w:rPr>
          <w:sz w:val="24"/>
          <w:szCs w:val="24"/>
        </w:rPr>
        <w:t>ии</w:t>
      </w:r>
      <w:r w:rsidRPr="00FF0D04">
        <w:rPr>
          <w:sz w:val="24"/>
          <w:szCs w:val="24"/>
        </w:rPr>
        <w:t xml:space="preserve"> Болотову И. </w:t>
      </w:r>
      <w:r w:rsidR="00B65AE7">
        <w:rPr>
          <w:sz w:val="24"/>
          <w:szCs w:val="24"/>
        </w:rPr>
        <w:t>Ю.</w:t>
      </w:r>
    </w:p>
    <w:p w14:paraId="1D36093C" w14:textId="77777777" w:rsidR="005A5722" w:rsidRPr="00FF0D04" w:rsidRDefault="005A5722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3D0D16A5" w14:textId="77777777" w:rsidR="005A5722" w:rsidRPr="00FF0D04" w:rsidRDefault="005A5722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685BBDE5" w14:textId="77777777" w:rsidR="005873D2" w:rsidRPr="00FF0D04" w:rsidRDefault="005873D2" w:rsidP="00E03F29">
      <w:pPr>
        <w:ind w:firstLine="567"/>
        <w:rPr>
          <w:sz w:val="24"/>
          <w:szCs w:val="24"/>
        </w:rPr>
      </w:pPr>
    </w:p>
    <w:p w14:paraId="4E5FDD4F" w14:textId="77F8A300" w:rsidR="00E03F29" w:rsidRPr="00FF0D04" w:rsidRDefault="007E4103" w:rsidP="00E03F29">
      <w:pPr>
        <w:rPr>
          <w:sz w:val="24"/>
          <w:szCs w:val="24"/>
        </w:rPr>
      </w:pPr>
      <w:r w:rsidRPr="00FF0D04">
        <w:rPr>
          <w:sz w:val="24"/>
          <w:szCs w:val="24"/>
        </w:rPr>
        <w:t>И. О. гла</w:t>
      </w:r>
      <w:r w:rsidR="00E03F29" w:rsidRPr="00FF0D04">
        <w:rPr>
          <w:sz w:val="24"/>
          <w:szCs w:val="24"/>
        </w:rPr>
        <w:t>в</w:t>
      </w:r>
      <w:r w:rsidRPr="00FF0D04">
        <w:rPr>
          <w:sz w:val="24"/>
          <w:szCs w:val="24"/>
        </w:rPr>
        <w:t>ы</w:t>
      </w:r>
      <w:r w:rsidR="00E03F29" w:rsidRPr="00FF0D04">
        <w:rPr>
          <w:sz w:val="24"/>
          <w:szCs w:val="24"/>
        </w:rPr>
        <w:t xml:space="preserve"> администрации</w:t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5873D2" w:rsidRPr="00FF0D04">
        <w:rPr>
          <w:sz w:val="24"/>
          <w:szCs w:val="24"/>
        </w:rPr>
        <w:t xml:space="preserve">   </w:t>
      </w:r>
      <w:r w:rsidR="006967F4" w:rsidRPr="00FF0D04">
        <w:rPr>
          <w:sz w:val="24"/>
          <w:szCs w:val="24"/>
        </w:rPr>
        <w:t xml:space="preserve">   </w:t>
      </w:r>
      <w:r w:rsidRPr="00FF0D04">
        <w:rPr>
          <w:sz w:val="24"/>
          <w:szCs w:val="24"/>
        </w:rPr>
        <w:t>А. Г. Подрезов</w:t>
      </w:r>
    </w:p>
    <w:p w14:paraId="18923961" w14:textId="77777777" w:rsidR="005873D2" w:rsidRPr="00FF0D04" w:rsidRDefault="005873D2" w:rsidP="00E03F29">
      <w:pPr>
        <w:rPr>
          <w:sz w:val="24"/>
          <w:szCs w:val="24"/>
        </w:rPr>
      </w:pPr>
    </w:p>
    <w:p w14:paraId="3CAFF3D0" w14:textId="77777777" w:rsidR="005873D2" w:rsidRPr="00FF0D04" w:rsidRDefault="005873D2" w:rsidP="00E03F29">
      <w:pPr>
        <w:rPr>
          <w:sz w:val="24"/>
          <w:szCs w:val="24"/>
        </w:rPr>
      </w:pPr>
    </w:p>
    <w:p w14:paraId="45294788" w14:textId="77777777" w:rsidR="005873D2" w:rsidRPr="00FF0D04" w:rsidRDefault="005873D2" w:rsidP="00E03F29">
      <w:pPr>
        <w:rPr>
          <w:sz w:val="24"/>
          <w:szCs w:val="24"/>
        </w:rPr>
      </w:pPr>
    </w:p>
    <w:p w14:paraId="5BAA057F" w14:textId="77777777" w:rsidR="005873D2" w:rsidRPr="00FF0D04" w:rsidRDefault="005873D2" w:rsidP="00E03F29">
      <w:pPr>
        <w:rPr>
          <w:sz w:val="24"/>
          <w:szCs w:val="24"/>
        </w:rPr>
      </w:pPr>
    </w:p>
    <w:p w14:paraId="24A1B1DB" w14:textId="77777777" w:rsidR="005873D2" w:rsidRPr="00FF0D04" w:rsidRDefault="005873D2" w:rsidP="00E03F29">
      <w:pPr>
        <w:rPr>
          <w:sz w:val="24"/>
          <w:szCs w:val="24"/>
        </w:rPr>
      </w:pPr>
    </w:p>
    <w:p w14:paraId="6A30D46E" w14:textId="77777777" w:rsidR="005873D2" w:rsidRPr="00FF0D04" w:rsidRDefault="005873D2" w:rsidP="00E03F29">
      <w:pPr>
        <w:rPr>
          <w:sz w:val="24"/>
          <w:szCs w:val="24"/>
        </w:rPr>
      </w:pPr>
    </w:p>
    <w:p w14:paraId="6E5270CD" w14:textId="77777777" w:rsidR="005873D2" w:rsidRPr="00FF0D04" w:rsidRDefault="005873D2" w:rsidP="00E03F29">
      <w:pPr>
        <w:rPr>
          <w:sz w:val="24"/>
          <w:szCs w:val="24"/>
        </w:rPr>
      </w:pPr>
    </w:p>
    <w:p w14:paraId="6BBE5770" w14:textId="77777777" w:rsidR="005873D2" w:rsidRPr="00FF0D04" w:rsidRDefault="005873D2" w:rsidP="00E03F29">
      <w:pPr>
        <w:rPr>
          <w:sz w:val="24"/>
          <w:szCs w:val="24"/>
        </w:rPr>
      </w:pPr>
    </w:p>
    <w:p w14:paraId="002D6458" w14:textId="77777777" w:rsidR="005873D2" w:rsidRPr="00FF0D04" w:rsidRDefault="005873D2" w:rsidP="00E03F29">
      <w:pPr>
        <w:rPr>
          <w:sz w:val="24"/>
          <w:szCs w:val="24"/>
        </w:rPr>
      </w:pPr>
    </w:p>
    <w:p w14:paraId="686F32CC" w14:textId="77777777" w:rsidR="005873D2" w:rsidRPr="00FF0D04" w:rsidRDefault="005873D2" w:rsidP="00E03F29">
      <w:pPr>
        <w:rPr>
          <w:sz w:val="24"/>
          <w:szCs w:val="24"/>
        </w:rPr>
      </w:pPr>
    </w:p>
    <w:p w14:paraId="0CFCAA1C" w14:textId="77777777" w:rsidR="005873D2" w:rsidRPr="00FF0D04" w:rsidRDefault="005873D2" w:rsidP="00E03F29">
      <w:pPr>
        <w:rPr>
          <w:sz w:val="24"/>
          <w:szCs w:val="24"/>
        </w:rPr>
      </w:pPr>
    </w:p>
    <w:p w14:paraId="5416A88C" w14:textId="77777777" w:rsidR="005873D2" w:rsidRPr="00FF0D04" w:rsidRDefault="005873D2" w:rsidP="00E03F29">
      <w:pPr>
        <w:rPr>
          <w:sz w:val="24"/>
          <w:szCs w:val="24"/>
        </w:rPr>
      </w:pPr>
    </w:p>
    <w:p w14:paraId="044CDB6E" w14:textId="77777777" w:rsidR="005873D2" w:rsidRPr="00FF0D04" w:rsidRDefault="005873D2" w:rsidP="00E03F29">
      <w:pPr>
        <w:rPr>
          <w:sz w:val="24"/>
          <w:szCs w:val="24"/>
        </w:rPr>
      </w:pPr>
    </w:p>
    <w:p w14:paraId="138AB2E7" w14:textId="77777777" w:rsidR="005873D2" w:rsidRPr="00FF0D04" w:rsidRDefault="005873D2" w:rsidP="00E03F29">
      <w:pPr>
        <w:rPr>
          <w:sz w:val="24"/>
          <w:szCs w:val="24"/>
        </w:rPr>
      </w:pPr>
    </w:p>
    <w:p w14:paraId="4AFDF446" w14:textId="77777777" w:rsidR="005873D2" w:rsidRPr="00FF0D04" w:rsidRDefault="005873D2" w:rsidP="00E03F29">
      <w:pPr>
        <w:rPr>
          <w:sz w:val="24"/>
          <w:szCs w:val="24"/>
        </w:rPr>
      </w:pPr>
    </w:p>
    <w:p w14:paraId="0B910FA7" w14:textId="77777777" w:rsidR="005873D2" w:rsidRPr="00FF0D04" w:rsidRDefault="005873D2" w:rsidP="00E03F29">
      <w:pPr>
        <w:rPr>
          <w:sz w:val="24"/>
          <w:szCs w:val="24"/>
        </w:rPr>
      </w:pPr>
    </w:p>
    <w:p w14:paraId="5712348F" w14:textId="77777777" w:rsidR="005873D2" w:rsidRPr="00FF0D04" w:rsidRDefault="005873D2" w:rsidP="00E03F29">
      <w:pPr>
        <w:rPr>
          <w:sz w:val="24"/>
          <w:szCs w:val="24"/>
        </w:rPr>
      </w:pPr>
    </w:p>
    <w:p w14:paraId="7077494F" w14:textId="77777777" w:rsidR="005873D2" w:rsidRPr="00FF0D04" w:rsidRDefault="005873D2" w:rsidP="00E03F29">
      <w:pPr>
        <w:rPr>
          <w:sz w:val="24"/>
          <w:szCs w:val="24"/>
        </w:rPr>
      </w:pPr>
    </w:p>
    <w:p w14:paraId="2B44431A" w14:textId="77777777" w:rsidR="005873D2" w:rsidRPr="00FF0D04" w:rsidRDefault="005873D2" w:rsidP="00E03F29">
      <w:pPr>
        <w:rPr>
          <w:sz w:val="24"/>
          <w:szCs w:val="24"/>
        </w:rPr>
      </w:pPr>
    </w:p>
    <w:p w14:paraId="74CF0965" w14:textId="77777777" w:rsidR="005873D2" w:rsidRPr="00FF0D04" w:rsidRDefault="005873D2" w:rsidP="00E03F29">
      <w:pPr>
        <w:rPr>
          <w:sz w:val="24"/>
          <w:szCs w:val="24"/>
        </w:rPr>
      </w:pPr>
    </w:p>
    <w:p w14:paraId="6608CC25" w14:textId="77777777" w:rsidR="005873D2" w:rsidRPr="00FF0D04" w:rsidRDefault="005873D2" w:rsidP="00E03F29">
      <w:pPr>
        <w:rPr>
          <w:sz w:val="24"/>
          <w:szCs w:val="24"/>
        </w:rPr>
      </w:pPr>
    </w:p>
    <w:p w14:paraId="4EBA03E1" w14:textId="77777777" w:rsidR="00F63C0C" w:rsidRPr="00FF0D04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6438836" w14:textId="77777777" w:rsidR="00841AC3" w:rsidRDefault="00841AC3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53F86C6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1221E1D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74EA239C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5651926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2829BDA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7A1B3E5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17F066C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12639D8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128600CB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9D91FBF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9A3BE79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79CF0ADC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16E09123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402C9EE4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AD86CFE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BDA0FC9" w14:textId="77777777" w:rsidR="00FF0D04" w:rsidRP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133A2F5" w14:textId="28FDB81E" w:rsidR="00F63C0C" w:rsidRPr="00FF0D04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16"/>
          <w:szCs w:val="16"/>
          <w:lang w:eastAsia="ru-RU"/>
        </w:rPr>
      </w:pP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Разослано: </w:t>
      </w:r>
      <w:r w:rsidR="0060651A" w:rsidRPr="00FF0D04">
        <w:rPr>
          <w:sz w:val="16"/>
          <w:szCs w:val="16"/>
        </w:rPr>
        <w:t xml:space="preserve">дело – 2, прокуратура – 1, жилищный отдел </w:t>
      </w:r>
      <w:r w:rsidR="00FF0D04">
        <w:rPr>
          <w:sz w:val="16"/>
          <w:szCs w:val="16"/>
        </w:rPr>
        <w:t>– 1</w:t>
      </w:r>
      <w:r w:rsidR="00B65AE7">
        <w:rPr>
          <w:sz w:val="16"/>
          <w:szCs w:val="16"/>
        </w:rPr>
        <w:t>, комитет по строительству – 1.</w:t>
      </w:r>
    </w:p>
    <w:p w14:paraId="4EAF2580" w14:textId="1F33A8FB" w:rsidR="005A5722" w:rsidRPr="00FF0D04" w:rsidRDefault="00F63C0C" w:rsidP="00FF0D04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Исп. </w:t>
      </w:r>
      <w:r w:rsidR="00320D81"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>Болотова И.</w:t>
      </w: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>.Ю. т.66-331</w:t>
      </w:r>
    </w:p>
    <w:sectPr w:rsidR="005A5722" w:rsidRPr="00FF0D04" w:rsidSect="00FF0D04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75625"/>
    <w:multiLevelType w:val="hybridMultilevel"/>
    <w:tmpl w:val="A6F23C6C"/>
    <w:lvl w:ilvl="0" w:tplc="E53024C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1"/>
    <w:rsid w:val="00052294"/>
    <w:rsid w:val="00060C06"/>
    <w:rsid w:val="00071222"/>
    <w:rsid w:val="00090186"/>
    <w:rsid w:val="00095EA4"/>
    <w:rsid w:val="000A0E8B"/>
    <w:rsid w:val="0010593A"/>
    <w:rsid w:val="00122B21"/>
    <w:rsid w:val="00155201"/>
    <w:rsid w:val="001842EF"/>
    <w:rsid w:val="001A0825"/>
    <w:rsid w:val="001C7625"/>
    <w:rsid w:val="002416C3"/>
    <w:rsid w:val="00256FC8"/>
    <w:rsid w:val="002761B5"/>
    <w:rsid w:val="00292B7F"/>
    <w:rsid w:val="00293ABD"/>
    <w:rsid w:val="002A5A3B"/>
    <w:rsid w:val="002C762F"/>
    <w:rsid w:val="002E1698"/>
    <w:rsid w:val="003012C5"/>
    <w:rsid w:val="003064BC"/>
    <w:rsid w:val="00320D81"/>
    <w:rsid w:val="00331E8B"/>
    <w:rsid w:val="003577D5"/>
    <w:rsid w:val="00373D66"/>
    <w:rsid w:val="00395A71"/>
    <w:rsid w:val="003B7014"/>
    <w:rsid w:val="003D40EB"/>
    <w:rsid w:val="003E6BCC"/>
    <w:rsid w:val="004105F5"/>
    <w:rsid w:val="00412033"/>
    <w:rsid w:val="0043223F"/>
    <w:rsid w:val="0043490F"/>
    <w:rsid w:val="00452592"/>
    <w:rsid w:val="004615E2"/>
    <w:rsid w:val="004877AB"/>
    <w:rsid w:val="004977EA"/>
    <w:rsid w:val="004C4BEA"/>
    <w:rsid w:val="004C6A4E"/>
    <w:rsid w:val="004D0B83"/>
    <w:rsid w:val="004E6415"/>
    <w:rsid w:val="004F6910"/>
    <w:rsid w:val="0052283D"/>
    <w:rsid w:val="00571E38"/>
    <w:rsid w:val="00575B2F"/>
    <w:rsid w:val="005873D2"/>
    <w:rsid w:val="005A5722"/>
    <w:rsid w:val="005D0E89"/>
    <w:rsid w:val="0060651A"/>
    <w:rsid w:val="00610CBA"/>
    <w:rsid w:val="0066416A"/>
    <w:rsid w:val="0067546A"/>
    <w:rsid w:val="006851A0"/>
    <w:rsid w:val="006967F4"/>
    <w:rsid w:val="00697A54"/>
    <w:rsid w:val="006B0F6A"/>
    <w:rsid w:val="006C6A40"/>
    <w:rsid w:val="006D44A2"/>
    <w:rsid w:val="0070687F"/>
    <w:rsid w:val="00737B4C"/>
    <w:rsid w:val="00743059"/>
    <w:rsid w:val="00771B13"/>
    <w:rsid w:val="00782177"/>
    <w:rsid w:val="0078768C"/>
    <w:rsid w:val="007E4103"/>
    <w:rsid w:val="007F1085"/>
    <w:rsid w:val="008117C6"/>
    <w:rsid w:val="0082797D"/>
    <w:rsid w:val="00841AC3"/>
    <w:rsid w:val="008C12DE"/>
    <w:rsid w:val="008C7017"/>
    <w:rsid w:val="008F15C4"/>
    <w:rsid w:val="00903C3C"/>
    <w:rsid w:val="00911047"/>
    <w:rsid w:val="0092592F"/>
    <w:rsid w:val="009505E2"/>
    <w:rsid w:val="009616D5"/>
    <w:rsid w:val="009B78AB"/>
    <w:rsid w:val="009D70F7"/>
    <w:rsid w:val="009E1F4D"/>
    <w:rsid w:val="009E6630"/>
    <w:rsid w:val="00A00BD4"/>
    <w:rsid w:val="00A07EC4"/>
    <w:rsid w:val="00A2625B"/>
    <w:rsid w:val="00A431F9"/>
    <w:rsid w:val="00A65CD7"/>
    <w:rsid w:val="00A66F87"/>
    <w:rsid w:val="00A75944"/>
    <w:rsid w:val="00A81BFC"/>
    <w:rsid w:val="00AB51CB"/>
    <w:rsid w:val="00AE162D"/>
    <w:rsid w:val="00AE5871"/>
    <w:rsid w:val="00B04981"/>
    <w:rsid w:val="00B37666"/>
    <w:rsid w:val="00B42C6E"/>
    <w:rsid w:val="00B65AE7"/>
    <w:rsid w:val="00B903FE"/>
    <w:rsid w:val="00B94838"/>
    <w:rsid w:val="00B97246"/>
    <w:rsid w:val="00BC27A9"/>
    <w:rsid w:val="00BF1962"/>
    <w:rsid w:val="00C10C12"/>
    <w:rsid w:val="00C121B3"/>
    <w:rsid w:val="00C15FF4"/>
    <w:rsid w:val="00C23DFF"/>
    <w:rsid w:val="00C36E13"/>
    <w:rsid w:val="00C778E5"/>
    <w:rsid w:val="00C9676F"/>
    <w:rsid w:val="00CD3A2E"/>
    <w:rsid w:val="00CE2973"/>
    <w:rsid w:val="00CF050A"/>
    <w:rsid w:val="00CF61FD"/>
    <w:rsid w:val="00D149B7"/>
    <w:rsid w:val="00D5567E"/>
    <w:rsid w:val="00D65A30"/>
    <w:rsid w:val="00D83E56"/>
    <w:rsid w:val="00D93BE3"/>
    <w:rsid w:val="00D965E0"/>
    <w:rsid w:val="00DA2E32"/>
    <w:rsid w:val="00DA6AD6"/>
    <w:rsid w:val="00DD36B4"/>
    <w:rsid w:val="00DE434F"/>
    <w:rsid w:val="00DF0539"/>
    <w:rsid w:val="00DF1225"/>
    <w:rsid w:val="00E001AF"/>
    <w:rsid w:val="00E03F29"/>
    <w:rsid w:val="00E06122"/>
    <w:rsid w:val="00E07C4F"/>
    <w:rsid w:val="00E5275F"/>
    <w:rsid w:val="00E741BF"/>
    <w:rsid w:val="00E82E91"/>
    <w:rsid w:val="00E83AFA"/>
    <w:rsid w:val="00EB57B9"/>
    <w:rsid w:val="00EB5817"/>
    <w:rsid w:val="00EB749C"/>
    <w:rsid w:val="00EC33B9"/>
    <w:rsid w:val="00EC7657"/>
    <w:rsid w:val="00EF08AC"/>
    <w:rsid w:val="00EF3DF0"/>
    <w:rsid w:val="00EF6CFF"/>
    <w:rsid w:val="00F25DE2"/>
    <w:rsid w:val="00F30F52"/>
    <w:rsid w:val="00F355C5"/>
    <w:rsid w:val="00F361F2"/>
    <w:rsid w:val="00F63C0C"/>
    <w:rsid w:val="00F63DED"/>
    <w:rsid w:val="00FB10F1"/>
    <w:rsid w:val="00FC6079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3111</Characters>
  <Application>Microsoft Office Word</Application>
  <DocSecurity>0</DocSecurity>
  <Lines>101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2018-08-01T14:07:00Z</cp:lastPrinted>
  <dcterms:created xsi:type="dcterms:W3CDTF">2018-08-01T14:12:00Z</dcterms:created>
  <dcterms:modified xsi:type="dcterms:W3CDTF">2018-08-01T14:12:00Z</dcterms:modified>
</cp:coreProperties>
</file>