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56D" w:rsidRPr="00982D1B" w:rsidRDefault="00AE056D" w:rsidP="002D2758">
      <w:pPr>
        <w:suppressAutoHyphens/>
        <w:jc w:val="center"/>
        <w:rPr>
          <w:b/>
          <w:bCs/>
          <w:sz w:val="52"/>
          <w:szCs w:val="52"/>
          <w:lang w:eastAsia="ar-SA"/>
        </w:rPr>
      </w:pPr>
      <w:bookmarkStart w:id="0" w:name="_GoBack"/>
      <w:bookmarkEnd w:id="0"/>
    </w:p>
    <w:p w:rsidR="00AE056D" w:rsidRPr="00982D1B" w:rsidRDefault="00AE056D" w:rsidP="002D2758">
      <w:pPr>
        <w:suppressAutoHyphens/>
        <w:jc w:val="center"/>
        <w:rPr>
          <w:b/>
          <w:bCs/>
          <w:lang w:eastAsia="ar-SA"/>
        </w:rPr>
      </w:pPr>
      <w:r w:rsidRPr="00982D1B">
        <w:rPr>
          <w:b/>
          <w:bCs/>
          <w:lang w:eastAsia="ar-SA"/>
        </w:rPr>
        <w:t>АДМИНИСТРАЦИЯ</w:t>
      </w:r>
    </w:p>
    <w:p w:rsidR="00AE056D" w:rsidRPr="00982D1B" w:rsidRDefault="00AE056D" w:rsidP="002D2758">
      <w:pPr>
        <w:suppressAutoHyphens/>
        <w:jc w:val="center"/>
        <w:rPr>
          <w:b/>
          <w:bCs/>
          <w:lang w:eastAsia="ar-SA"/>
        </w:rPr>
      </w:pPr>
      <w:r w:rsidRPr="00982D1B">
        <w:rPr>
          <w:b/>
          <w:bCs/>
          <w:lang w:eastAsia="ar-SA"/>
        </w:rPr>
        <w:t>МО СОСНОВСКОЕ СЕЛЬСКОЕ ПОСЕЛЕНИЕ</w:t>
      </w:r>
    </w:p>
    <w:p w:rsidR="00AE056D" w:rsidRPr="00982D1B" w:rsidRDefault="00AE056D" w:rsidP="002D2758">
      <w:pPr>
        <w:suppressAutoHyphens/>
        <w:jc w:val="center"/>
        <w:rPr>
          <w:b/>
          <w:bCs/>
          <w:lang w:eastAsia="ar-SA"/>
        </w:rPr>
      </w:pPr>
      <w:r w:rsidRPr="00982D1B">
        <w:rPr>
          <w:b/>
          <w:bCs/>
          <w:lang w:eastAsia="ar-SA"/>
        </w:rPr>
        <w:t>МО ПРИОЗЕРСКИЙ МУНИЦИПАЛЬНЫЙ РАЙОН</w:t>
      </w:r>
    </w:p>
    <w:p w:rsidR="00AE056D" w:rsidRPr="00982D1B" w:rsidRDefault="00AE056D" w:rsidP="002D2758">
      <w:pPr>
        <w:suppressAutoHyphens/>
        <w:jc w:val="center"/>
        <w:rPr>
          <w:b/>
          <w:bCs/>
          <w:lang w:eastAsia="ar-SA"/>
        </w:rPr>
      </w:pPr>
      <w:r w:rsidRPr="00982D1B">
        <w:rPr>
          <w:b/>
          <w:bCs/>
          <w:lang w:eastAsia="ar-SA"/>
        </w:rPr>
        <w:t>ЛЕНИНГРАДСКОЙ ОБЛАСТИ</w:t>
      </w:r>
    </w:p>
    <w:p w:rsidR="00AE056D" w:rsidRPr="00982D1B" w:rsidRDefault="00AE056D" w:rsidP="002D2758">
      <w:pPr>
        <w:suppressAutoHyphens/>
        <w:jc w:val="center"/>
        <w:rPr>
          <w:sz w:val="16"/>
          <w:szCs w:val="16"/>
          <w:lang w:eastAsia="ar-SA"/>
        </w:rPr>
      </w:pPr>
    </w:p>
    <w:p w:rsidR="00AE056D" w:rsidRPr="00982D1B" w:rsidRDefault="00AE056D" w:rsidP="002D2758">
      <w:pPr>
        <w:pBdr>
          <w:bottom w:val="single" w:sz="8" w:space="1" w:color="000000"/>
        </w:pBdr>
        <w:suppressAutoHyphens/>
        <w:jc w:val="center"/>
        <w:rPr>
          <w:b/>
          <w:bCs/>
          <w:lang w:eastAsia="ar-SA"/>
        </w:rPr>
      </w:pPr>
      <w:r w:rsidRPr="00982D1B">
        <w:rPr>
          <w:b/>
          <w:bCs/>
          <w:lang w:eastAsia="ar-SA"/>
        </w:rPr>
        <w:t>ПОСТАНОВЛЕНИЕ</w:t>
      </w:r>
    </w:p>
    <w:p w:rsidR="00AE056D" w:rsidRDefault="00AE056D" w:rsidP="002D2758">
      <w:pPr>
        <w:jc w:val="center"/>
        <w:rPr>
          <w:b/>
          <w:bCs/>
          <w:sz w:val="28"/>
          <w:szCs w:val="28"/>
        </w:rPr>
      </w:pPr>
    </w:p>
    <w:p w:rsidR="00AE056D" w:rsidRPr="006A45D0" w:rsidRDefault="00AE056D" w:rsidP="002D2758">
      <w:pPr>
        <w:pStyle w:val="1"/>
        <w:keepNext w:val="0"/>
        <w:tabs>
          <w:tab w:val="left" w:pos="3969"/>
        </w:tabs>
        <w:outlineLvl w:val="9"/>
      </w:pPr>
      <w:r>
        <w:t>о</w:t>
      </w:r>
      <w:r w:rsidRPr="006A45D0">
        <w:t>т</w:t>
      </w:r>
      <w:r>
        <w:t xml:space="preserve"> 29</w:t>
      </w:r>
      <w:r w:rsidRPr="006A45D0">
        <w:t xml:space="preserve"> </w:t>
      </w:r>
      <w:r>
        <w:t>декабря</w:t>
      </w:r>
      <w:r>
        <w:softHyphen/>
      </w:r>
      <w:r>
        <w:softHyphen/>
      </w:r>
      <w:r>
        <w:softHyphen/>
        <w:t xml:space="preserve"> 2021</w:t>
      </w:r>
      <w:r w:rsidRPr="006A45D0">
        <w:t xml:space="preserve"> года  </w:t>
      </w:r>
      <w:r>
        <w:t xml:space="preserve">                                                                                                               </w:t>
      </w:r>
      <w:r w:rsidRPr="006A45D0">
        <w:t xml:space="preserve"> № </w:t>
      </w:r>
      <w:r>
        <w:t xml:space="preserve"> 518</w:t>
      </w:r>
    </w:p>
    <w:p w:rsidR="00AE056D" w:rsidRPr="006A45D0" w:rsidRDefault="00AE056D" w:rsidP="002D2758">
      <w:pPr>
        <w:tabs>
          <w:tab w:val="left" w:pos="0"/>
        </w:tabs>
        <w:jc w:val="both"/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5092"/>
      </w:tblGrid>
      <w:tr w:rsidR="00AE056D" w:rsidRPr="006A45D0">
        <w:trPr>
          <w:trHeight w:val="349"/>
        </w:trPr>
        <w:tc>
          <w:tcPr>
            <w:tcW w:w="5092" w:type="dxa"/>
          </w:tcPr>
          <w:p w:rsidR="00AE056D" w:rsidRPr="00B9060E" w:rsidRDefault="00AE056D" w:rsidP="002D2758">
            <w:pPr>
              <w:pStyle w:val="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9060E">
              <w:rPr>
                <w:sz w:val="24"/>
                <w:szCs w:val="24"/>
              </w:rPr>
              <w:t xml:space="preserve">Об утверждении </w:t>
            </w:r>
            <w:r w:rsidRPr="00B9060E">
              <w:rPr>
                <w:sz w:val="22"/>
                <w:szCs w:val="22"/>
              </w:rPr>
              <w:t>Порядка осуществления мониторинга закупок товаров, работ, услуг для обеспечения муниципальных нужд</w:t>
            </w:r>
            <w:r w:rsidRPr="00B9060E">
              <w:rPr>
                <w:sz w:val="24"/>
                <w:szCs w:val="24"/>
              </w:rPr>
              <w:t xml:space="preserve"> муниципального образования Сосновское сельское поселение муниципального образования </w:t>
            </w:r>
            <w:proofErr w:type="spellStart"/>
            <w:r w:rsidRPr="00B9060E">
              <w:rPr>
                <w:sz w:val="24"/>
                <w:szCs w:val="24"/>
              </w:rPr>
              <w:t>Приозерский</w:t>
            </w:r>
            <w:proofErr w:type="spellEnd"/>
            <w:r w:rsidRPr="00B9060E">
              <w:rPr>
                <w:sz w:val="24"/>
                <w:szCs w:val="24"/>
              </w:rPr>
              <w:t xml:space="preserve"> муниципальный район Ленинградской области</w:t>
            </w:r>
          </w:p>
        </w:tc>
      </w:tr>
    </w:tbl>
    <w:p w:rsidR="00AE056D" w:rsidRDefault="00AE056D">
      <w:pPr>
        <w:pStyle w:val="ConsPlusNormal"/>
        <w:ind w:firstLine="540"/>
        <w:jc w:val="both"/>
      </w:pPr>
    </w:p>
    <w:p w:rsidR="00AE056D" w:rsidRPr="009D03B5" w:rsidRDefault="00AE056D">
      <w:pPr>
        <w:pStyle w:val="ConsPlusNormal"/>
        <w:ind w:firstLine="540"/>
        <w:jc w:val="both"/>
      </w:pPr>
      <w:r w:rsidRPr="009D03B5">
        <w:t xml:space="preserve">В соответствии с Уставом </w:t>
      </w:r>
      <w:r>
        <w:t>МО Сосновское сельское поселение</w:t>
      </w:r>
      <w:r w:rsidRPr="009D03B5">
        <w:t>, Федеральным законом от 06.10.2003 N 131-ФЗ "Об общих принципах организации местного самоуправления в Российской Федерации", в целях реализации Федерального закона от 05.04.2013 N 44-ФЗ "О контрактной системе в сфере закупок товаров, работ, услуг для обеспечения государственных и муниципальных нужд":</w:t>
      </w:r>
    </w:p>
    <w:p w:rsidR="00AE056D" w:rsidRPr="009D03B5" w:rsidRDefault="00AE056D">
      <w:pPr>
        <w:pStyle w:val="ConsPlusNormal"/>
        <w:spacing w:before="240"/>
        <w:ind w:firstLine="540"/>
        <w:jc w:val="both"/>
      </w:pPr>
      <w:r w:rsidRPr="009D03B5">
        <w:t xml:space="preserve">1. Определить администрацию </w:t>
      </w:r>
      <w:r>
        <w:t xml:space="preserve">муниципального образования Сосновское сельское поселение муниципального образования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</w:t>
      </w:r>
      <w:r w:rsidRPr="009D03B5">
        <w:t xml:space="preserve"> в лице </w:t>
      </w:r>
      <w:r>
        <w:t xml:space="preserve">руководителя контрактной службы </w:t>
      </w:r>
      <w:r w:rsidRPr="009D03B5">
        <w:t xml:space="preserve">администрации </w:t>
      </w:r>
      <w:r>
        <w:t>МО Сосновское сельское поселение</w:t>
      </w:r>
      <w:r w:rsidRPr="009D03B5">
        <w:t xml:space="preserve">, как уполномоченный орган на осуществление мониторинга закупок товаров, работ, услуг для обеспечения муниципальных нужд </w:t>
      </w:r>
      <w:r>
        <w:t>МО Сосновское сельское поселение</w:t>
      </w:r>
      <w:r w:rsidRPr="009D03B5">
        <w:t xml:space="preserve"> (далее - уполномоченный орган).</w:t>
      </w:r>
    </w:p>
    <w:p w:rsidR="00AE056D" w:rsidRPr="009D03B5" w:rsidRDefault="00AE056D">
      <w:pPr>
        <w:pStyle w:val="ConsPlusNormal"/>
        <w:spacing w:before="240"/>
        <w:ind w:firstLine="540"/>
        <w:jc w:val="both"/>
      </w:pPr>
      <w:r w:rsidRPr="009D03B5">
        <w:t xml:space="preserve">2. </w:t>
      </w:r>
      <w:r w:rsidRPr="002D2758">
        <w:t xml:space="preserve">Утвердить </w:t>
      </w:r>
      <w:hyperlink w:anchor="Par32" w:tooltip="ПОРЯДОК" w:history="1">
        <w:r w:rsidRPr="002D2758">
          <w:t>Порядок</w:t>
        </w:r>
      </w:hyperlink>
      <w:r w:rsidRPr="002D2758">
        <w:t xml:space="preserve"> осуществления </w:t>
      </w:r>
      <w:r w:rsidRPr="009D03B5">
        <w:t xml:space="preserve">мониторинга закупок товаров, работ, услуг для обеспечения муниципальных нужд </w:t>
      </w:r>
      <w:r>
        <w:t>МО Сосновское сельское поселение</w:t>
      </w:r>
      <w:r w:rsidRPr="009D03B5">
        <w:t>, согласно приложению N 1.</w:t>
      </w:r>
    </w:p>
    <w:p w:rsidR="00AE056D" w:rsidRPr="009D03B5" w:rsidRDefault="00AE056D">
      <w:pPr>
        <w:pStyle w:val="ConsPlusNormal"/>
        <w:spacing w:before="240"/>
        <w:ind w:firstLine="540"/>
        <w:jc w:val="both"/>
      </w:pPr>
      <w:r w:rsidRPr="009D03B5">
        <w:t xml:space="preserve">3. Утвердить </w:t>
      </w:r>
      <w:hyperlink w:anchor="Par88" w:tooltip="ПОРЯДОК" w:history="1">
        <w:r w:rsidRPr="002D2758">
          <w:t>Порядок</w:t>
        </w:r>
      </w:hyperlink>
      <w:r w:rsidRPr="002D2758">
        <w:t xml:space="preserve"> </w:t>
      </w:r>
      <w:proofErr w:type="gramStart"/>
      <w:r w:rsidRPr="002D2758">
        <w:t>пр</w:t>
      </w:r>
      <w:r w:rsidRPr="009D03B5">
        <w:t>оведения оценки эффективности закупочной деятельности заказчиков</w:t>
      </w:r>
      <w:proofErr w:type="gramEnd"/>
      <w:r w:rsidRPr="009D03B5">
        <w:t xml:space="preserve"> для обеспечения муниципальных нужд </w:t>
      </w:r>
      <w:r>
        <w:t>МО Сосновское сельское поселение</w:t>
      </w:r>
      <w:r w:rsidRPr="009D03B5">
        <w:t>, согласно приложению N 2.</w:t>
      </w:r>
    </w:p>
    <w:p w:rsidR="00AE056D" w:rsidRDefault="00AE056D" w:rsidP="007B09A6">
      <w:pPr>
        <w:ind w:firstLine="540"/>
        <w:jc w:val="both"/>
      </w:pPr>
      <w:r>
        <w:t xml:space="preserve">4. </w:t>
      </w:r>
      <w:r w:rsidRPr="00AA2534">
        <w:t xml:space="preserve">Настоящее постановление подлежит размещению на официальном сайте администрации муниципального образование Сосновское сельское поселение муниципального образования </w:t>
      </w:r>
      <w:proofErr w:type="spellStart"/>
      <w:r w:rsidRPr="00AA2534">
        <w:t>Приозерский</w:t>
      </w:r>
      <w:proofErr w:type="spellEnd"/>
      <w:r w:rsidRPr="00AA2534">
        <w:t xml:space="preserve"> муниципальный район Ленинградской области в сети интернет</w:t>
      </w:r>
      <w:r w:rsidRPr="007B4BE3">
        <w:t>.</w:t>
      </w:r>
    </w:p>
    <w:p w:rsidR="00AE056D" w:rsidRPr="007B09A6" w:rsidRDefault="00AE056D" w:rsidP="007B09A6">
      <w:pPr>
        <w:ind w:firstLine="540"/>
        <w:jc w:val="both"/>
      </w:pPr>
      <w:r>
        <w:t>5</w:t>
      </w:r>
      <w:r w:rsidRPr="007B09A6">
        <w:t xml:space="preserve">. </w:t>
      </w:r>
      <w:proofErr w:type="gramStart"/>
      <w:r w:rsidRPr="007B09A6">
        <w:t>Контроль за</w:t>
      </w:r>
      <w:proofErr w:type="gramEnd"/>
      <w:r w:rsidRPr="007B09A6">
        <w:t xml:space="preserve"> исполнением настоящего постановления оставляю за собой.</w:t>
      </w:r>
    </w:p>
    <w:p w:rsidR="00AE056D" w:rsidRPr="00C93860" w:rsidRDefault="00AE056D" w:rsidP="002D2758">
      <w:pPr>
        <w:ind w:firstLine="709"/>
        <w:jc w:val="both"/>
      </w:pPr>
    </w:p>
    <w:p w:rsidR="00AE056D" w:rsidRDefault="00AE056D" w:rsidP="002D2758">
      <w:pPr>
        <w:ind w:firstLine="709"/>
        <w:jc w:val="both"/>
      </w:pPr>
    </w:p>
    <w:p w:rsidR="00AE056D" w:rsidRPr="00C93860" w:rsidRDefault="00AE056D" w:rsidP="002D2758">
      <w:pPr>
        <w:ind w:firstLine="709"/>
        <w:jc w:val="both"/>
      </w:pPr>
      <w:r w:rsidRPr="00C93860">
        <w:t xml:space="preserve">Глава администрации                                                              </w:t>
      </w:r>
      <w:r>
        <w:t xml:space="preserve">                          </w:t>
      </w:r>
      <w:r w:rsidRPr="00C93860">
        <w:t xml:space="preserve">          </w:t>
      </w:r>
      <w:r>
        <w:t>М.В. Киреев</w:t>
      </w:r>
      <w:r w:rsidRPr="00C93860">
        <w:t xml:space="preserve">    </w:t>
      </w:r>
    </w:p>
    <w:p w:rsidR="00AE056D" w:rsidRPr="00C93860" w:rsidRDefault="00AE056D" w:rsidP="002D2758">
      <w:pPr>
        <w:ind w:firstLine="709"/>
        <w:jc w:val="both"/>
      </w:pPr>
    </w:p>
    <w:p w:rsidR="00AE056D" w:rsidRDefault="00AE056D">
      <w:pPr>
        <w:pStyle w:val="ConsPlusNormal"/>
        <w:jc w:val="right"/>
        <w:outlineLvl w:val="0"/>
      </w:pPr>
    </w:p>
    <w:sectPr w:rsidR="00AE056D" w:rsidSect="002311C9">
      <w:pgSz w:w="11906" w:h="16838"/>
      <w:pgMar w:top="1134" w:right="566" w:bottom="1134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118" w:rsidRDefault="00034118" w:rsidP="0088433D">
      <w:pPr>
        <w:pStyle w:val="ConsPlusNormal"/>
      </w:pPr>
      <w:r>
        <w:separator/>
      </w:r>
    </w:p>
  </w:endnote>
  <w:endnote w:type="continuationSeparator" w:id="0">
    <w:p w:rsidR="00034118" w:rsidRDefault="00034118" w:rsidP="0088433D">
      <w:pPr>
        <w:pStyle w:val="ConsPlusNorma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118" w:rsidRDefault="00034118" w:rsidP="0088433D">
      <w:pPr>
        <w:pStyle w:val="ConsPlusNormal"/>
      </w:pPr>
      <w:r>
        <w:separator/>
      </w:r>
    </w:p>
  </w:footnote>
  <w:footnote w:type="continuationSeparator" w:id="0">
    <w:p w:rsidR="00034118" w:rsidRDefault="00034118" w:rsidP="0088433D">
      <w:pPr>
        <w:pStyle w:val="ConsPlusNormal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61B"/>
    <w:rsid w:val="00034118"/>
    <w:rsid w:val="00050893"/>
    <w:rsid w:val="000F65C2"/>
    <w:rsid w:val="001F03C6"/>
    <w:rsid w:val="002311C9"/>
    <w:rsid w:val="00257369"/>
    <w:rsid w:val="00292BE6"/>
    <w:rsid w:val="002D2758"/>
    <w:rsid w:val="00374D52"/>
    <w:rsid w:val="00395BB1"/>
    <w:rsid w:val="006A45D0"/>
    <w:rsid w:val="007129FA"/>
    <w:rsid w:val="00746C98"/>
    <w:rsid w:val="007623B0"/>
    <w:rsid w:val="007B09A6"/>
    <w:rsid w:val="007B4BE3"/>
    <w:rsid w:val="008620A4"/>
    <w:rsid w:val="0088433D"/>
    <w:rsid w:val="00894C49"/>
    <w:rsid w:val="008E752D"/>
    <w:rsid w:val="00966230"/>
    <w:rsid w:val="00982D1B"/>
    <w:rsid w:val="009A586B"/>
    <w:rsid w:val="009D03B5"/>
    <w:rsid w:val="00AA2534"/>
    <w:rsid w:val="00AE056D"/>
    <w:rsid w:val="00B9060E"/>
    <w:rsid w:val="00C93860"/>
    <w:rsid w:val="00CC5429"/>
    <w:rsid w:val="00EE7CFF"/>
    <w:rsid w:val="00F176B1"/>
    <w:rsid w:val="00FF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1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311C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2311C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311C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2311C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2311C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2311C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2311C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extList">
    <w:name w:val="ConsPlusTextList"/>
    <w:uiPriority w:val="99"/>
    <w:rsid w:val="002311C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extList1">
    <w:name w:val="ConsPlusTextList1"/>
    <w:uiPriority w:val="99"/>
    <w:rsid w:val="002311C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9D03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D03B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9D03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D03B5"/>
    <w:rPr>
      <w:sz w:val="24"/>
      <w:szCs w:val="24"/>
    </w:rPr>
  </w:style>
  <w:style w:type="paragraph" w:styleId="a7">
    <w:name w:val="footer"/>
    <w:basedOn w:val="a"/>
    <w:link w:val="a8"/>
    <w:uiPriority w:val="99"/>
    <w:rsid w:val="009D03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9D03B5"/>
    <w:rPr>
      <w:sz w:val="24"/>
      <w:szCs w:val="24"/>
    </w:rPr>
  </w:style>
  <w:style w:type="paragraph" w:customStyle="1" w:styleId="1">
    <w:name w:val="заголовок 1"/>
    <w:basedOn w:val="a"/>
    <w:next w:val="a"/>
    <w:uiPriority w:val="99"/>
    <w:rsid w:val="002D2758"/>
    <w:pPr>
      <w:keepNext/>
      <w:jc w:val="both"/>
      <w:outlineLvl w:val="0"/>
    </w:pPr>
  </w:style>
  <w:style w:type="character" w:customStyle="1" w:styleId="a9">
    <w:name w:val="Основной текст_"/>
    <w:link w:val="2"/>
    <w:uiPriority w:val="99"/>
    <w:locked/>
    <w:rsid w:val="002D2758"/>
    <w:rPr>
      <w:shd w:val="clear" w:color="auto" w:fill="FFFFFF"/>
    </w:rPr>
  </w:style>
  <w:style w:type="paragraph" w:customStyle="1" w:styleId="2">
    <w:name w:val="Основной текст2"/>
    <w:basedOn w:val="a"/>
    <w:link w:val="a9"/>
    <w:uiPriority w:val="99"/>
    <w:rsid w:val="002D2758"/>
    <w:pPr>
      <w:widowControl w:val="0"/>
      <w:shd w:val="clear" w:color="auto" w:fill="FFFFFF"/>
      <w:spacing w:before="540" w:line="274" w:lineRule="exact"/>
      <w:ind w:hanging="700"/>
    </w:pPr>
    <w:rPr>
      <w:sz w:val="20"/>
      <w:szCs w:val="20"/>
    </w:rPr>
  </w:style>
  <w:style w:type="paragraph" w:styleId="aa">
    <w:name w:val="List Paragraph"/>
    <w:basedOn w:val="a"/>
    <w:uiPriority w:val="99"/>
    <w:qFormat/>
    <w:rsid w:val="002D2758"/>
    <w:pPr>
      <w:autoSpaceDE w:val="0"/>
      <w:autoSpaceDN w:val="0"/>
      <w:adjustRightInd w:val="0"/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1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311C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2311C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311C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2311C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2311C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2311C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2311C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extList">
    <w:name w:val="ConsPlusTextList"/>
    <w:uiPriority w:val="99"/>
    <w:rsid w:val="002311C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extList1">
    <w:name w:val="ConsPlusTextList1"/>
    <w:uiPriority w:val="99"/>
    <w:rsid w:val="002311C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9D03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D03B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9D03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D03B5"/>
    <w:rPr>
      <w:sz w:val="24"/>
      <w:szCs w:val="24"/>
    </w:rPr>
  </w:style>
  <w:style w:type="paragraph" w:styleId="a7">
    <w:name w:val="footer"/>
    <w:basedOn w:val="a"/>
    <w:link w:val="a8"/>
    <w:uiPriority w:val="99"/>
    <w:rsid w:val="009D03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9D03B5"/>
    <w:rPr>
      <w:sz w:val="24"/>
      <w:szCs w:val="24"/>
    </w:rPr>
  </w:style>
  <w:style w:type="paragraph" w:customStyle="1" w:styleId="1">
    <w:name w:val="заголовок 1"/>
    <w:basedOn w:val="a"/>
    <w:next w:val="a"/>
    <w:uiPriority w:val="99"/>
    <w:rsid w:val="002D2758"/>
    <w:pPr>
      <w:keepNext/>
      <w:jc w:val="both"/>
      <w:outlineLvl w:val="0"/>
    </w:pPr>
  </w:style>
  <w:style w:type="character" w:customStyle="1" w:styleId="a9">
    <w:name w:val="Основной текст_"/>
    <w:link w:val="2"/>
    <w:uiPriority w:val="99"/>
    <w:locked/>
    <w:rsid w:val="002D2758"/>
    <w:rPr>
      <w:shd w:val="clear" w:color="auto" w:fill="FFFFFF"/>
    </w:rPr>
  </w:style>
  <w:style w:type="paragraph" w:customStyle="1" w:styleId="2">
    <w:name w:val="Основной текст2"/>
    <w:basedOn w:val="a"/>
    <w:link w:val="a9"/>
    <w:uiPriority w:val="99"/>
    <w:rsid w:val="002D2758"/>
    <w:pPr>
      <w:widowControl w:val="0"/>
      <w:shd w:val="clear" w:color="auto" w:fill="FFFFFF"/>
      <w:spacing w:before="540" w:line="274" w:lineRule="exact"/>
      <w:ind w:hanging="700"/>
    </w:pPr>
    <w:rPr>
      <w:sz w:val="20"/>
      <w:szCs w:val="20"/>
    </w:rPr>
  </w:style>
  <w:style w:type="paragraph" w:styleId="aa">
    <w:name w:val="List Paragraph"/>
    <w:basedOn w:val="a"/>
    <w:uiPriority w:val="99"/>
    <w:qFormat/>
    <w:rsid w:val="002D2758"/>
    <w:pPr>
      <w:autoSpaceDE w:val="0"/>
      <w:autoSpaceDN w:val="0"/>
      <w:adjustRightInd w:val="0"/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 Лангепаса от 17.09.2021 N 1644"О порядке осуществления мониторинга закупок товаров, работ, услуг для обеспечения муниципальных нужд города Лангепаса"(вместе с "Порядком проведения оценки эффективности закупочной деятельн</vt:lpstr>
    </vt:vector>
  </TitlesOfParts>
  <Company>КонсультантПлюс Версия 4021.00.20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 Лангепаса от 17.09.2021 N 1644"О порядке осуществления мониторинга закупок товаров, работ, услуг для обеспечения муниципальных нужд города Лангепаса"(вместе с "Порядком проведения оценки эффективности закупочной деятельн</dc:title>
  <dc:creator>Прокурор</dc:creator>
  <cp:lastModifiedBy>Ксения</cp:lastModifiedBy>
  <cp:revision>2</cp:revision>
  <cp:lastPrinted>2021-12-29T07:04:00Z</cp:lastPrinted>
  <dcterms:created xsi:type="dcterms:W3CDTF">2022-01-27T11:56:00Z</dcterms:created>
  <dcterms:modified xsi:type="dcterms:W3CDTF">2022-01-27T11:56:00Z</dcterms:modified>
</cp:coreProperties>
</file>