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091" w:rsidRPr="00DA235D" w:rsidRDefault="00514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5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-218440</wp:posOffset>
            </wp:positionV>
            <wp:extent cx="516890" cy="627380"/>
            <wp:effectExtent l="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D72" w:rsidRPr="00DA235D" w:rsidRDefault="00D16D72" w:rsidP="00D16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D72" w:rsidRPr="00DA235D" w:rsidRDefault="00D16D72" w:rsidP="00D1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35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16D72" w:rsidRPr="00DA235D" w:rsidRDefault="00D16D72" w:rsidP="00D16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35D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D16D72" w:rsidRPr="00DA235D" w:rsidRDefault="00D16D72" w:rsidP="00D16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235D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D16D72" w:rsidRPr="00DA235D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35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16D72" w:rsidRPr="00DA235D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35D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D16D72" w:rsidRPr="00DA235D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D72" w:rsidRPr="00DA235D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35D">
        <w:rPr>
          <w:rFonts w:ascii="Times New Roman" w:hAnsi="Times New Roman"/>
          <w:sz w:val="24"/>
          <w:szCs w:val="24"/>
        </w:rPr>
        <w:t>П О С Т А Н О В Л Е Н И Е</w:t>
      </w:r>
    </w:p>
    <w:p w:rsidR="00D16D72" w:rsidRPr="00DA235D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D72" w:rsidRPr="00DA235D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6D72" w:rsidRPr="00DA235D" w:rsidRDefault="00D16D72" w:rsidP="00D1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35D">
        <w:rPr>
          <w:rFonts w:ascii="Times New Roman" w:hAnsi="Times New Roman"/>
          <w:sz w:val="24"/>
          <w:szCs w:val="24"/>
        </w:rPr>
        <w:t xml:space="preserve">от </w:t>
      </w:r>
      <w:r w:rsidR="00533584" w:rsidRPr="00DA235D">
        <w:rPr>
          <w:rFonts w:ascii="Times New Roman" w:hAnsi="Times New Roman"/>
          <w:sz w:val="24"/>
          <w:szCs w:val="24"/>
        </w:rPr>
        <w:t>08 сентября</w:t>
      </w:r>
      <w:r w:rsidRPr="00DA235D">
        <w:rPr>
          <w:rFonts w:ascii="Times New Roman" w:hAnsi="Times New Roman"/>
          <w:sz w:val="24"/>
          <w:szCs w:val="24"/>
        </w:rPr>
        <w:t xml:space="preserve"> 202</w:t>
      </w:r>
      <w:r w:rsidR="00E12F7D" w:rsidRPr="00DA235D">
        <w:rPr>
          <w:rFonts w:ascii="Times New Roman" w:hAnsi="Times New Roman"/>
          <w:sz w:val="24"/>
          <w:szCs w:val="24"/>
        </w:rPr>
        <w:t>2</w:t>
      </w:r>
      <w:r w:rsidRPr="00DA235D">
        <w:rPr>
          <w:rFonts w:ascii="Times New Roman" w:hAnsi="Times New Roman"/>
          <w:sz w:val="24"/>
          <w:szCs w:val="24"/>
        </w:rPr>
        <w:t xml:space="preserve"> года</w:t>
      </w:r>
      <w:r w:rsidRPr="00DA235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 w:rsidR="000D3370" w:rsidRPr="00DA235D">
        <w:rPr>
          <w:rFonts w:ascii="Times New Roman" w:hAnsi="Times New Roman"/>
          <w:sz w:val="24"/>
          <w:szCs w:val="24"/>
        </w:rPr>
        <w:t>№ 154</w:t>
      </w:r>
    </w:p>
    <w:p w:rsidR="00D84EDD" w:rsidRPr="00DA235D" w:rsidRDefault="00D84ED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EE17EF" w:rsidRPr="00DA235D" w:rsidTr="0061526D">
        <w:trPr>
          <w:trHeight w:val="1698"/>
        </w:trPr>
        <w:tc>
          <w:tcPr>
            <w:tcW w:w="6345" w:type="dxa"/>
            <w:shd w:val="clear" w:color="auto" w:fill="auto"/>
          </w:tcPr>
          <w:p w:rsidR="00D84EDD" w:rsidRPr="00DA235D" w:rsidRDefault="004828AE" w:rsidP="000D337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D">
              <w:rPr>
                <w:rFonts w:ascii="Times New Roman" w:hAnsi="Times New Roman" w:cs="Times New Roman"/>
                <w:sz w:val="24"/>
                <w:szCs w:val="24"/>
              </w:rPr>
              <w:t xml:space="preserve">      Об утверждении административного регламента администрации МО </w:t>
            </w:r>
            <w:proofErr w:type="spellStart"/>
            <w:r w:rsidRPr="00DA235D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DA23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предоставлению муниципальной услуги «</w:t>
            </w:r>
            <w:r w:rsidR="000D3370" w:rsidRPr="00DA2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      </w:r>
            <w:r w:rsidRPr="00DA2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7EF" w:rsidRPr="00DA235D" w:rsidRDefault="00EE17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28AE" w:rsidRPr="00DA235D" w:rsidRDefault="00EE17EF" w:rsidP="000D3370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28AE" w:rsidRPr="00DA235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 w:rsidR="004828AE" w:rsidRPr="00DA235D"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Севастьяновское</w:t>
      </w:r>
      <w:proofErr w:type="spellEnd"/>
      <w:r w:rsidR="004828AE" w:rsidRPr="00DA235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4828AE" w:rsidRPr="00DA235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828AE" w:rsidRPr="00DA235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4828AE" w:rsidRPr="00DA235D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="004828AE" w:rsidRPr="00DA235D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11.06.2021 года  № 81 «О порядке разработки и утверждения административных регламентов предоставления муниципальных услуг»</w:t>
      </w:r>
      <w:r w:rsidR="004828AE" w:rsidRPr="00DA235D">
        <w:rPr>
          <w:rFonts w:ascii="Times New Roman" w:hAnsi="Times New Roman" w:cs="Times New Roman"/>
          <w:sz w:val="24"/>
          <w:szCs w:val="24"/>
        </w:rPr>
        <w:t xml:space="preserve">, </w:t>
      </w:r>
      <w:r w:rsidR="004828AE" w:rsidRPr="00DA235D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="004828AE" w:rsidRPr="00DA235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4828AE" w:rsidRPr="00DA235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828AE" w:rsidRPr="00DA235D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="004828AE" w:rsidRPr="00DA235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4828AE" w:rsidRPr="00DA235D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</w:p>
    <w:p w:rsidR="0082615F" w:rsidRPr="00DA235D" w:rsidRDefault="004828AE" w:rsidP="008261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DA235D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ПОСТАНОВЛЯЕТ:</w:t>
      </w:r>
    </w:p>
    <w:p w:rsidR="0082615F" w:rsidRPr="00DA235D" w:rsidRDefault="004828AE" w:rsidP="008261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DA235D">
        <w:rPr>
          <w:rFonts w:ascii="Times New Roman" w:eastAsia="Times New Roman" w:hAnsi="Times New Roman" w:cs="Times New Roman"/>
          <w:sz w:val="24"/>
          <w:szCs w:val="24"/>
        </w:rPr>
        <w:t>1.  Утвердить административный регламент предоставления муниципальной услуги «</w:t>
      </w:r>
      <w:r w:rsidR="006649D4" w:rsidRPr="00DA2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</w:t>
      </w:r>
      <w:r w:rsidR="006649D4" w:rsidRPr="00DA2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автомобильных дорогах и о дорожной деятельности и о внесении изменений в отдельные законодательные акты Российской Федерации</w:t>
      </w:r>
      <w:r w:rsidRPr="00DA235D">
        <w:rPr>
          <w:rFonts w:ascii="Times New Roman" w:eastAsia="Times New Roman" w:hAnsi="Times New Roman" w:cs="Times New Roman"/>
          <w:sz w:val="24"/>
          <w:szCs w:val="24"/>
        </w:rPr>
        <w:t>» (Приложение 1).</w:t>
      </w:r>
    </w:p>
    <w:p w:rsidR="0082615F" w:rsidRPr="00DA235D" w:rsidRDefault="004828AE" w:rsidP="008261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DA235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2615F" w:rsidRPr="00DA23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A235D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</w:t>
      </w:r>
      <w:r w:rsidR="00641A35" w:rsidRPr="00DA235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DA2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23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ru-RU"/>
        </w:rPr>
        <w:t>«</w:t>
      </w:r>
      <w:r w:rsidR="000D3370" w:rsidRPr="00DA235D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0D3370" w:rsidRPr="00DA235D">
        <w:rPr>
          <w:rFonts w:ascii="Times New Roman" w:hAnsi="Times New Roman"/>
          <w:sz w:val="24"/>
          <w:szCs w:val="24"/>
        </w:rPr>
        <w:t>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0D3370" w:rsidRPr="00DA235D">
        <w:rPr>
          <w:rFonts w:ascii="Times New Roman" w:hAnsi="Times New Roman"/>
          <w:color w:val="000000"/>
          <w:sz w:val="24"/>
          <w:szCs w:val="24"/>
        </w:rPr>
        <w:t>»</w:t>
      </w:r>
      <w:r w:rsidRPr="00DA2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D3370" w:rsidRPr="00DA2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DA2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D3370" w:rsidRPr="00DA2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DA2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0D3370" w:rsidRPr="00DA2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A2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0D3370" w:rsidRPr="00DA2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143</w:t>
      </w:r>
      <w:r w:rsidR="0082615F" w:rsidRPr="00DA2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615F" w:rsidRPr="00DA235D" w:rsidRDefault="0082615F" w:rsidP="0082615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23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76F4" w:rsidRPr="00DA235D">
        <w:rPr>
          <w:rFonts w:ascii="Times New Roman" w:hAnsi="Times New Roman" w:cs="Times New Roman"/>
          <w:sz w:val="24"/>
          <w:szCs w:val="24"/>
        </w:rPr>
        <w:t xml:space="preserve">3. </w:t>
      </w:r>
      <w:r w:rsidRPr="00DA235D">
        <w:rPr>
          <w:rFonts w:ascii="Times New Roman" w:hAnsi="Times New Roman" w:cs="Times New Roman"/>
          <w:sz w:val="24"/>
          <w:szCs w:val="24"/>
        </w:rPr>
        <w:t xml:space="preserve">  </w:t>
      </w:r>
      <w:r w:rsidR="007A76F4" w:rsidRPr="00DA235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proofErr w:type="spellStart"/>
      <w:r w:rsidR="007A76F4" w:rsidRPr="00DA235D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7A76F4" w:rsidRPr="00DA235D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9" w:history="1">
        <w:r w:rsidR="007A76F4" w:rsidRPr="00DA235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7A76F4" w:rsidRPr="00DA235D">
        <w:rPr>
          <w:rFonts w:ascii="Times New Roman" w:hAnsi="Times New Roman" w:cs="Times New Roman"/>
          <w:sz w:val="24"/>
          <w:szCs w:val="24"/>
        </w:rPr>
        <w:t xml:space="preserve"> </w:t>
      </w:r>
      <w:r w:rsidRPr="00DA235D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:rsidR="0082615F" w:rsidRPr="00DA235D" w:rsidRDefault="0082615F" w:rsidP="0082615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7A76F4"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4</w:t>
      </w:r>
      <w:r w:rsidR="00EE17EF"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. </w:t>
      </w:r>
      <w:r w:rsidR="007A76F4"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="00EE17EF"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Настоящее постановление </w:t>
      </w:r>
      <w:r w:rsidR="00687D9A"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вступает в силу с момен</w:t>
      </w:r>
      <w:r w:rsidR="007A76F4"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та официального опубликования.</w:t>
      </w:r>
    </w:p>
    <w:p w:rsidR="00EE17EF" w:rsidRPr="00DA235D" w:rsidRDefault="0082615F" w:rsidP="0082615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7A76F4"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5</w:t>
      </w:r>
      <w:r w:rsidR="00EE17EF"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</w:t>
      </w:r>
      <w:r w:rsidR="007A76F4"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="00EE17EF"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="00EE17EF"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Контроль за исполнением </w:t>
      </w:r>
      <w:r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="00EE17EF" w:rsidRPr="00DA235D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="00EE17EF" w:rsidRPr="00DA235D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EF1BF5" w:rsidRPr="00DA235D" w:rsidRDefault="00EF1BF5" w:rsidP="003B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BF5" w:rsidRPr="00DA235D" w:rsidRDefault="00EF1BF5" w:rsidP="003B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BF5" w:rsidRPr="00DA235D" w:rsidRDefault="00EF1BF5" w:rsidP="003B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7EF" w:rsidRPr="00DA235D" w:rsidRDefault="003B219B" w:rsidP="003B219B">
      <w:pPr>
        <w:spacing w:after="0" w:line="240" w:lineRule="auto"/>
      </w:pPr>
      <w:r w:rsidRPr="00DA235D">
        <w:rPr>
          <w:rFonts w:ascii="Times New Roman" w:hAnsi="Times New Roman" w:cs="Times New Roman"/>
          <w:sz w:val="24"/>
          <w:szCs w:val="24"/>
        </w:rPr>
        <w:t>Глава</w:t>
      </w:r>
      <w:r w:rsidR="00EE17EF" w:rsidRPr="00DA235D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</w:t>
      </w:r>
      <w:r w:rsidR="0061526D" w:rsidRPr="00DA23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17EF" w:rsidRPr="00DA2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6F4" w:rsidRPr="00DA235D">
        <w:rPr>
          <w:rFonts w:ascii="Times New Roman" w:hAnsi="Times New Roman" w:cs="Times New Roman"/>
          <w:sz w:val="24"/>
          <w:szCs w:val="24"/>
        </w:rPr>
        <w:t>О.Н.Герасимчук</w:t>
      </w:r>
      <w:proofErr w:type="spellEnd"/>
    </w:p>
    <w:p w:rsidR="00EE17EF" w:rsidRPr="00DA235D" w:rsidRDefault="00EE17EF">
      <w:pPr>
        <w:pStyle w:val="ConsPlusTitle"/>
        <w:tabs>
          <w:tab w:val="left" w:pos="1134"/>
        </w:tabs>
        <w:jc w:val="center"/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F1BF5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649D4" w:rsidRDefault="006649D4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76F4" w:rsidRPr="00DA235D" w:rsidRDefault="00EF1BF5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A235D">
        <w:rPr>
          <w:rFonts w:ascii="Times New Roman" w:hAnsi="Times New Roman" w:cs="Times New Roman"/>
          <w:color w:val="000000"/>
          <w:sz w:val="16"/>
          <w:szCs w:val="16"/>
        </w:rPr>
        <w:t>Тел.</w:t>
      </w:r>
      <w:r w:rsidR="007A76F4" w:rsidRPr="00DA235D">
        <w:rPr>
          <w:rFonts w:ascii="Times New Roman" w:hAnsi="Times New Roman" w:cs="Times New Roman"/>
          <w:color w:val="000000"/>
          <w:sz w:val="16"/>
          <w:szCs w:val="16"/>
        </w:rPr>
        <w:t xml:space="preserve"> 8 813 79 93-</w:t>
      </w:r>
      <w:r w:rsidRPr="00DA235D">
        <w:rPr>
          <w:rFonts w:ascii="Times New Roman" w:hAnsi="Times New Roman" w:cs="Times New Roman"/>
          <w:color w:val="000000"/>
          <w:sz w:val="16"/>
          <w:szCs w:val="16"/>
        </w:rPr>
        <w:t>121</w:t>
      </w:r>
    </w:p>
    <w:p w:rsidR="00EE17EF" w:rsidRPr="00DA235D" w:rsidRDefault="007A76F4" w:rsidP="00F7158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A235D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 w:rsidR="00AA2C01" w:rsidRPr="00DA235D"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DA235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2615F" w:rsidRPr="00DA235D"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DA235D">
        <w:rPr>
          <w:rFonts w:ascii="Times New Roman" w:hAnsi="Times New Roman" w:cs="Times New Roman"/>
          <w:color w:val="000000"/>
          <w:sz w:val="16"/>
          <w:szCs w:val="16"/>
        </w:rPr>
        <w:t>– 1.</w:t>
      </w:r>
      <w:bookmarkStart w:id="0" w:name="_GoBack"/>
      <w:bookmarkEnd w:id="0"/>
    </w:p>
    <w:sectPr w:rsidR="00EE17EF" w:rsidRPr="00DA235D" w:rsidSect="00B367E5">
      <w:footerReference w:type="default" r:id="rId10"/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E6" w:rsidRDefault="003E42E6">
      <w:pPr>
        <w:spacing w:after="0" w:line="240" w:lineRule="auto"/>
      </w:pPr>
      <w:r>
        <w:separator/>
      </w:r>
    </w:p>
  </w:endnote>
  <w:endnote w:type="continuationSeparator" w:id="0">
    <w:p w:rsidR="003E42E6" w:rsidRDefault="003E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70" w:rsidRDefault="000D3370">
    <w:pPr>
      <w:pStyle w:val="af4"/>
      <w:tabs>
        <w:tab w:val="clear" w:pos="4677"/>
        <w:tab w:val="clear" w:pos="9355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E6" w:rsidRDefault="003E42E6">
      <w:pPr>
        <w:spacing w:after="0" w:line="240" w:lineRule="auto"/>
      </w:pPr>
      <w:r>
        <w:separator/>
      </w:r>
    </w:p>
  </w:footnote>
  <w:footnote w:type="continuationSeparator" w:id="0">
    <w:p w:rsidR="003E42E6" w:rsidRDefault="003E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7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9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3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2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16"/>
  </w:num>
  <w:num w:numId="5">
    <w:abstractNumId w:val="18"/>
  </w:num>
  <w:num w:numId="6">
    <w:abstractNumId w:val="11"/>
  </w:num>
  <w:num w:numId="7">
    <w:abstractNumId w:val="6"/>
  </w:num>
  <w:num w:numId="8">
    <w:abstractNumId w:val="2"/>
  </w:num>
  <w:num w:numId="9">
    <w:abstractNumId w:val="17"/>
  </w:num>
  <w:num w:numId="10">
    <w:abstractNumId w:val="24"/>
  </w:num>
  <w:num w:numId="11">
    <w:abstractNumId w:val="21"/>
  </w:num>
  <w:num w:numId="12">
    <w:abstractNumId w:val="12"/>
  </w:num>
  <w:num w:numId="13">
    <w:abstractNumId w:val="4"/>
  </w:num>
  <w:num w:numId="14">
    <w:abstractNumId w:val="7"/>
  </w:num>
  <w:num w:numId="15">
    <w:abstractNumId w:val="25"/>
  </w:num>
  <w:num w:numId="16">
    <w:abstractNumId w:val="3"/>
  </w:num>
  <w:num w:numId="17">
    <w:abstractNumId w:val="9"/>
  </w:num>
  <w:num w:numId="18">
    <w:abstractNumId w:val="13"/>
  </w:num>
  <w:num w:numId="19">
    <w:abstractNumId w:val="20"/>
  </w:num>
  <w:num w:numId="20">
    <w:abstractNumId w:val="23"/>
  </w:num>
  <w:num w:numId="21">
    <w:abstractNumId w:val="19"/>
  </w:num>
  <w:num w:numId="22">
    <w:abstractNumId w:val="8"/>
  </w:num>
  <w:num w:numId="23">
    <w:abstractNumId w:val="22"/>
  </w:num>
  <w:num w:numId="24">
    <w:abstractNumId w:val="1"/>
  </w:num>
  <w:num w:numId="25">
    <w:abstractNumId w:val="14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6C"/>
    <w:rsid w:val="000D3370"/>
    <w:rsid w:val="000E4B13"/>
    <w:rsid w:val="00152BBB"/>
    <w:rsid w:val="001651A7"/>
    <w:rsid w:val="001974BE"/>
    <w:rsid w:val="001D7350"/>
    <w:rsid w:val="00232091"/>
    <w:rsid w:val="00246D37"/>
    <w:rsid w:val="00254384"/>
    <w:rsid w:val="002B0403"/>
    <w:rsid w:val="002F1259"/>
    <w:rsid w:val="00303F87"/>
    <w:rsid w:val="00306329"/>
    <w:rsid w:val="00322763"/>
    <w:rsid w:val="0033788A"/>
    <w:rsid w:val="003B219B"/>
    <w:rsid w:val="003E42E6"/>
    <w:rsid w:val="004828AE"/>
    <w:rsid w:val="004C00F0"/>
    <w:rsid w:val="004F3509"/>
    <w:rsid w:val="0051459A"/>
    <w:rsid w:val="005254C3"/>
    <w:rsid w:val="00533584"/>
    <w:rsid w:val="0061526D"/>
    <w:rsid w:val="00641A35"/>
    <w:rsid w:val="00644D9E"/>
    <w:rsid w:val="00646183"/>
    <w:rsid w:val="006649D4"/>
    <w:rsid w:val="00687D9A"/>
    <w:rsid w:val="006A43CA"/>
    <w:rsid w:val="006A48C4"/>
    <w:rsid w:val="006B0D83"/>
    <w:rsid w:val="006E63E7"/>
    <w:rsid w:val="00775D55"/>
    <w:rsid w:val="007A76F4"/>
    <w:rsid w:val="0082615F"/>
    <w:rsid w:val="00831AE2"/>
    <w:rsid w:val="0089543A"/>
    <w:rsid w:val="008C429B"/>
    <w:rsid w:val="00900727"/>
    <w:rsid w:val="00945518"/>
    <w:rsid w:val="0098517F"/>
    <w:rsid w:val="00986AA6"/>
    <w:rsid w:val="009A5AE6"/>
    <w:rsid w:val="009B4CFD"/>
    <w:rsid w:val="009E4A80"/>
    <w:rsid w:val="00A85635"/>
    <w:rsid w:val="00AA2C01"/>
    <w:rsid w:val="00B3388C"/>
    <w:rsid w:val="00B367E5"/>
    <w:rsid w:val="00B418CF"/>
    <w:rsid w:val="00B73A48"/>
    <w:rsid w:val="00B77D01"/>
    <w:rsid w:val="00B84FDC"/>
    <w:rsid w:val="00BC3722"/>
    <w:rsid w:val="00BF1C2A"/>
    <w:rsid w:val="00C10AF1"/>
    <w:rsid w:val="00CC3AD2"/>
    <w:rsid w:val="00CF11BE"/>
    <w:rsid w:val="00CF450A"/>
    <w:rsid w:val="00D16D72"/>
    <w:rsid w:val="00D84EDD"/>
    <w:rsid w:val="00DA235D"/>
    <w:rsid w:val="00E1086C"/>
    <w:rsid w:val="00E10C8B"/>
    <w:rsid w:val="00E12F7D"/>
    <w:rsid w:val="00E14111"/>
    <w:rsid w:val="00E21080"/>
    <w:rsid w:val="00E9404E"/>
    <w:rsid w:val="00EC5578"/>
    <w:rsid w:val="00EE17EF"/>
    <w:rsid w:val="00EF1BF5"/>
    <w:rsid w:val="00F71582"/>
    <w:rsid w:val="00F8462F"/>
    <w:rsid w:val="00FA1B74"/>
    <w:rsid w:val="00FB2064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459A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1">
    <w:name w:val="Основной шрифт абзаца2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color w:val="FF0000"/>
    </w:rPr>
  </w:style>
  <w:style w:type="character" w:customStyle="1" w:styleId="WW8Num24z1">
    <w:name w:val="WW8Num24z1"/>
    <w:rPr>
      <w:rFonts w:hint="default"/>
      <w:color w:val="auto"/>
      <w:sz w:val="28"/>
      <w:szCs w:val="28"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11">
    <w:name w:val="Основной текст1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сноски Знак"/>
    <w:rPr>
      <w:rFonts w:ascii="Times New Roman" w:eastAsia="Times New Roman" w:hAnsi="Times New Roman" w:cs="Times New Roman"/>
    </w:rPr>
  </w:style>
  <w:style w:type="character" w:styleId="a6">
    <w:name w:val="Hyperlink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Верх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uiPriority w:val="99"/>
    <w:rPr>
      <w:sz w:val="22"/>
      <w:szCs w:val="22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link w:val="ac"/>
  </w:style>
  <w:style w:type="character" w:customStyle="1" w:styleId="ad">
    <w:name w:val="Тема примечания Знак"/>
    <w:rPr>
      <w:b/>
      <w:bCs/>
    </w:rPr>
  </w:style>
  <w:style w:type="character" w:customStyle="1" w:styleId="ae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">
    <w:name w:val="List"/>
    <w:basedOn w:val="a1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List Paragraph"/>
    <w:basedOn w:val="a"/>
    <w:uiPriority w:val="34"/>
    <w:qFormat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1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headertext">
    <w:name w:val="headertext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2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next w:val="16"/>
    <w:rPr>
      <w:b/>
      <w:bCs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61526D"/>
  </w:style>
  <w:style w:type="paragraph" w:styleId="af9">
    <w:name w:val="No Spacing"/>
    <w:uiPriority w:val="1"/>
    <w:qFormat/>
    <w:rsid w:val="00D16D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a">
    <w:name w:val="Знак Знак Знак Знак"/>
    <w:basedOn w:val="a"/>
    <w:uiPriority w:val="99"/>
    <w:rsid w:val="00CC3AD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2"/>
    <w:link w:val="2"/>
    <w:semiHidden/>
    <w:rsid w:val="0051459A"/>
    <w:rPr>
      <w:rFonts w:ascii="Cambria" w:hAnsi="Cambria"/>
      <w:b/>
      <w:bCs/>
      <w:i/>
      <w:iCs/>
      <w:sz w:val="28"/>
      <w:szCs w:val="28"/>
    </w:rPr>
  </w:style>
  <w:style w:type="numbering" w:customStyle="1" w:styleId="18">
    <w:name w:val="Нет списка1"/>
    <w:next w:val="a4"/>
    <w:semiHidden/>
    <w:rsid w:val="0051459A"/>
  </w:style>
  <w:style w:type="paragraph" w:styleId="afb">
    <w:name w:val="Document Map"/>
    <w:basedOn w:val="a"/>
    <w:link w:val="afc"/>
    <w:semiHidden/>
    <w:rsid w:val="0051459A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2"/>
    <w:link w:val="afb"/>
    <w:semiHidden/>
    <w:rsid w:val="0051459A"/>
    <w:rPr>
      <w:rFonts w:ascii="Tahoma" w:hAnsi="Tahoma" w:cs="Tahoma"/>
      <w:shd w:val="clear" w:color="auto" w:fill="000080"/>
    </w:rPr>
  </w:style>
  <w:style w:type="table" w:styleId="afd">
    <w:name w:val="Table Grid"/>
    <w:basedOn w:val="a3"/>
    <w:rsid w:val="0051459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semiHidden/>
    <w:rsid w:val="0051459A"/>
    <w:rPr>
      <w:vertAlign w:val="superscript"/>
    </w:rPr>
  </w:style>
  <w:style w:type="paragraph" w:styleId="aff">
    <w:name w:val="Body Text Indent"/>
    <w:basedOn w:val="a"/>
    <w:link w:val="aff0"/>
    <w:semiHidden/>
    <w:rsid w:val="0051459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2"/>
    <w:link w:val="aff"/>
    <w:semiHidden/>
    <w:rsid w:val="0051459A"/>
    <w:rPr>
      <w:sz w:val="24"/>
      <w:szCs w:val="24"/>
    </w:rPr>
  </w:style>
  <w:style w:type="paragraph" w:styleId="24">
    <w:name w:val="Body Text Indent 2"/>
    <w:basedOn w:val="a"/>
    <w:link w:val="25"/>
    <w:rsid w:val="0051459A"/>
    <w:pPr>
      <w:suppressAutoHyphens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51459A"/>
    <w:rPr>
      <w:sz w:val="24"/>
      <w:szCs w:val="24"/>
    </w:rPr>
  </w:style>
  <w:style w:type="character" w:styleId="aff1">
    <w:name w:val="page number"/>
    <w:basedOn w:val="a2"/>
    <w:rsid w:val="0051459A"/>
  </w:style>
  <w:style w:type="paragraph" w:customStyle="1" w:styleId="text">
    <w:name w:val="text"/>
    <w:basedOn w:val="a"/>
    <w:rsid w:val="0051459A"/>
    <w:pPr>
      <w:suppressAutoHyphens w:val="0"/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paragraph" w:styleId="32">
    <w:name w:val="Body Text 3"/>
    <w:basedOn w:val="a"/>
    <w:link w:val="310"/>
    <w:rsid w:val="0051459A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2"/>
    <w:link w:val="32"/>
    <w:rsid w:val="0051459A"/>
    <w:rPr>
      <w:sz w:val="16"/>
      <w:szCs w:val="16"/>
    </w:rPr>
  </w:style>
  <w:style w:type="paragraph" w:customStyle="1" w:styleId="ConsNormal">
    <w:name w:val="ConsNormal"/>
    <w:rsid w:val="00514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51459A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"/>
    <w:rsid w:val="0051459A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character" w:styleId="aff3">
    <w:name w:val="Strong"/>
    <w:qFormat/>
    <w:rsid w:val="0051459A"/>
    <w:rPr>
      <w:b/>
      <w:bCs/>
    </w:rPr>
  </w:style>
  <w:style w:type="character" w:customStyle="1" w:styleId="ConsPlusNormal0">
    <w:name w:val="ConsPlusNormal Знак"/>
    <w:link w:val="ConsPlusNormal"/>
    <w:rsid w:val="0051459A"/>
    <w:rPr>
      <w:rFonts w:ascii="Arial" w:hAnsi="Arial" w:cs="Arial"/>
      <w:lang w:eastAsia="ar-SA"/>
    </w:rPr>
  </w:style>
  <w:style w:type="character" w:styleId="aff4">
    <w:name w:val="annotation reference"/>
    <w:rsid w:val="0051459A"/>
    <w:rPr>
      <w:sz w:val="16"/>
      <w:szCs w:val="16"/>
    </w:rPr>
  </w:style>
  <w:style w:type="paragraph" w:styleId="ac">
    <w:name w:val="annotation text"/>
    <w:basedOn w:val="a"/>
    <w:link w:val="ab"/>
    <w:rsid w:val="0051459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uiPriority w:val="99"/>
    <w:semiHidden/>
    <w:rsid w:val="0051459A"/>
    <w:rPr>
      <w:rFonts w:ascii="Calibri" w:eastAsia="Calibri" w:hAnsi="Calibri" w:cs="Calibri"/>
      <w:lang w:eastAsia="ar-SA"/>
    </w:rPr>
  </w:style>
  <w:style w:type="paragraph" w:customStyle="1" w:styleId="aff5">
    <w:name w:val="Название проектного документа"/>
    <w:basedOn w:val="a"/>
    <w:rsid w:val="0051459A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459A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1">
    <w:name w:val="Основной шрифт абзаца2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color w:val="FF0000"/>
    </w:rPr>
  </w:style>
  <w:style w:type="character" w:customStyle="1" w:styleId="WW8Num24z1">
    <w:name w:val="WW8Num24z1"/>
    <w:rPr>
      <w:rFonts w:hint="default"/>
      <w:color w:val="auto"/>
      <w:sz w:val="28"/>
      <w:szCs w:val="28"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11">
    <w:name w:val="Основной текст1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сноски Знак"/>
    <w:rPr>
      <w:rFonts w:ascii="Times New Roman" w:eastAsia="Times New Roman" w:hAnsi="Times New Roman" w:cs="Times New Roman"/>
    </w:rPr>
  </w:style>
  <w:style w:type="character" w:styleId="a6">
    <w:name w:val="Hyperlink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Верх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uiPriority w:val="99"/>
    <w:rPr>
      <w:sz w:val="22"/>
      <w:szCs w:val="22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link w:val="ac"/>
  </w:style>
  <w:style w:type="character" w:customStyle="1" w:styleId="ad">
    <w:name w:val="Тема примечания Знак"/>
    <w:rPr>
      <w:b/>
      <w:bCs/>
    </w:rPr>
  </w:style>
  <w:style w:type="character" w:customStyle="1" w:styleId="ae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">
    <w:name w:val="List"/>
    <w:basedOn w:val="a1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List Paragraph"/>
    <w:basedOn w:val="a"/>
    <w:uiPriority w:val="34"/>
    <w:qFormat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1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headertext">
    <w:name w:val="headertext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2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next w:val="16"/>
    <w:rPr>
      <w:b/>
      <w:bCs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61526D"/>
  </w:style>
  <w:style w:type="paragraph" w:styleId="af9">
    <w:name w:val="No Spacing"/>
    <w:uiPriority w:val="1"/>
    <w:qFormat/>
    <w:rsid w:val="00D16D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a">
    <w:name w:val="Знак Знак Знак Знак"/>
    <w:basedOn w:val="a"/>
    <w:uiPriority w:val="99"/>
    <w:rsid w:val="00CC3AD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2"/>
    <w:link w:val="2"/>
    <w:semiHidden/>
    <w:rsid w:val="0051459A"/>
    <w:rPr>
      <w:rFonts w:ascii="Cambria" w:hAnsi="Cambria"/>
      <w:b/>
      <w:bCs/>
      <w:i/>
      <w:iCs/>
      <w:sz w:val="28"/>
      <w:szCs w:val="28"/>
    </w:rPr>
  </w:style>
  <w:style w:type="numbering" w:customStyle="1" w:styleId="18">
    <w:name w:val="Нет списка1"/>
    <w:next w:val="a4"/>
    <w:semiHidden/>
    <w:rsid w:val="0051459A"/>
  </w:style>
  <w:style w:type="paragraph" w:styleId="afb">
    <w:name w:val="Document Map"/>
    <w:basedOn w:val="a"/>
    <w:link w:val="afc"/>
    <w:semiHidden/>
    <w:rsid w:val="0051459A"/>
    <w:pPr>
      <w:shd w:val="clear" w:color="auto" w:fill="000080"/>
      <w:suppressAutoHyphens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2"/>
    <w:link w:val="afb"/>
    <w:semiHidden/>
    <w:rsid w:val="0051459A"/>
    <w:rPr>
      <w:rFonts w:ascii="Tahoma" w:hAnsi="Tahoma" w:cs="Tahoma"/>
      <w:shd w:val="clear" w:color="auto" w:fill="000080"/>
    </w:rPr>
  </w:style>
  <w:style w:type="table" w:styleId="afd">
    <w:name w:val="Table Grid"/>
    <w:basedOn w:val="a3"/>
    <w:rsid w:val="0051459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semiHidden/>
    <w:rsid w:val="0051459A"/>
    <w:rPr>
      <w:vertAlign w:val="superscript"/>
    </w:rPr>
  </w:style>
  <w:style w:type="paragraph" w:styleId="aff">
    <w:name w:val="Body Text Indent"/>
    <w:basedOn w:val="a"/>
    <w:link w:val="aff0"/>
    <w:semiHidden/>
    <w:rsid w:val="0051459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2"/>
    <w:link w:val="aff"/>
    <w:semiHidden/>
    <w:rsid w:val="0051459A"/>
    <w:rPr>
      <w:sz w:val="24"/>
      <w:szCs w:val="24"/>
    </w:rPr>
  </w:style>
  <w:style w:type="paragraph" w:styleId="24">
    <w:name w:val="Body Text Indent 2"/>
    <w:basedOn w:val="a"/>
    <w:link w:val="25"/>
    <w:rsid w:val="0051459A"/>
    <w:pPr>
      <w:suppressAutoHyphens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51459A"/>
    <w:rPr>
      <w:sz w:val="24"/>
      <w:szCs w:val="24"/>
    </w:rPr>
  </w:style>
  <w:style w:type="character" w:styleId="aff1">
    <w:name w:val="page number"/>
    <w:basedOn w:val="a2"/>
    <w:rsid w:val="0051459A"/>
  </w:style>
  <w:style w:type="paragraph" w:customStyle="1" w:styleId="text">
    <w:name w:val="text"/>
    <w:basedOn w:val="a"/>
    <w:rsid w:val="0051459A"/>
    <w:pPr>
      <w:suppressAutoHyphens w:val="0"/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paragraph" w:styleId="32">
    <w:name w:val="Body Text 3"/>
    <w:basedOn w:val="a"/>
    <w:link w:val="310"/>
    <w:rsid w:val="0051459A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2"/>
    <w:link w:val="32"/>
    <w:rsid w:val="0051459A"/>
    <w:rPr>
      <w:sz w:val="16"/>
      <w:szCs w:val="16"/>
    </w:rPr>
  </w:style>
  <w:style w:type="paragraph" w:customStyle="1" w:styleId="ConsNormal">
    <w:name w:val="ConsNormal"/>
    <w:rsid w:val="00514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51459A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"/>
    <w:rsid w:val="0051459A"/>
    <w:pPr>
      <w:suppressAutoHyphens w:val="0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character" w:styleId="aff3">
    <w:name w:val="Strong"/>
    <w:qFormat/>
    <w:rsid w:val="0051459A"/>
    <w:rPr>
      <w:b/>
      <w:bCs/>
    </w:rPr>
  </w:style>
  <w:style w:type="character" w:customStyle="1" w:styleId="ConsPlusNormal0">
    <w:name w:val="ConsPlusNormal Знак"/>
    <w:link w:val="ConsPlusNormal"/>
    <w:rsid w:val="0051459A"/>
    <w:rPr>
      <w:rFonts w:ascii="Arial" w:hAnsi="Arial" w:cs="Arial"/>
      <w:lang w:eastAsia="ar-SA"/>
    </w:rPr>
  </w:style>
  <w:style w:type="character" w:styleId="aff4">
    <w:name w:val="annotation reference"/>
    <w:rsid w:val="0051459A"/>
    <w:rPr>
      <w:sz w:val="16"/>
      <w:szCs w:val="16"/>
    </w:rPr>
  </w:style>
  <w:style w:type="paragraph" w:styleId="ac">
    <w:name w:val="annotation text"/>
    <w:basedOn w:val="a"/>
    <w:link w:val="ab"/>
    <w:rsid w:val="0051459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uiPriority w:val="99"/>
    <w:semiHidden/>
    <w:rsid w:val="0051459A"/>
    <w:rPr>
      <w:rFonts w:ascii="Calibri" w:eastAsia="Calibri" w:hAnsi="Calibri" w:cs="Calibri"/>
      <w:lang w:eastAsia="ar-SA"/>
    </w:rPr>
  </w:style>
  <w:style w:type="paragraph" w:customStyle="1" w:styleId="aff5">
    <w:name w:val="Название проектного документа"/>
    <w:basedOn w:val="a"/>
    <w:rsid w:val="0051459A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Links>
    <vt:vector size="6" baseType="variant">
      <vt:variant>
        <vt:i4>70909994</vt:i4>
      </vt:variant>
      <vt:variant>
        <vt:i4>0</vt:i4>
      </vt:variant>
      <vt:variant>
        <vt:i4>0</vt:i4>
      </vt:variant>
      <vt:variant>
        <vt:i4>5</vt:i4>
      </vt:variant>
      <vt:variant>
        <vt:lpwstr>http://севастьяновское.рф/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2022-09-08T12:41:00Z</cp:lastPrinted>
  <dcterms:created xsi:type="dcterms:W3CDTF">2022-09-09T08:00:00Z</dcterms:created>
  <dcterms:modified xsi:type="dcterms:W3CDTF">2022-09-09T08:00:00Z</dcterms:modified>
</cp:coreProperties>
</file>