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B2" w:rsidRPr="007D5909" w:rsidRDefault="004514B2" w:rsidP="004514B2">
      <w:pPr>
        <w:jc w:val="center"/>
        <w:outlineLvl w:val="0"/>
        <w:rPr>
          <w:b/>
          <w:sz w:val="28"/>
          <w:szCs w:val="24"/>
        </w:rPr>
      </w:pPr>
      <w:bookmarkStart w:id="0" w:name="_GoBack"/>
      <w:bookmarkEnd w:id="0"/>
      <w:r w:rsidRPr="007D5909">
        <w:rPr>
          <w:b/>
          <w:sz w:val="28"/>
          <w:szCs w:val="24"/>
        </w:rPr>
        <w:t>ЛЮБАНСКОЕ ГОРОДСКОЕ ПОСЕЛЕНИЕ</w:t>
      </w:r>
    </w:p>
    <w:p w:rsidR="004514B2" w:rsidRPr="007D5909" w:rsidRDefault="004514B2" w:rsidP="004514B2">
      <w:pPr>
        <w:jc w:val="center"/>
        <w:rPr>
          <w:b/>
          <w:sz w:val="28"/>
          <w:szCs w:val="24"/>
        </w:rPr>
      </w:pPr>
      <w:r w:rsidRPr="007D5909">
        <w:rPr>
          <w:b/>
          <w:sz w:val="28"/>
          <w:szCs w:val="24"/>
        </w:rPr>
        <w:t>ТОСНЕНСКОГО РАЙОНА ЛЕНИНГРАДСКОЙ ОБЛАСТИ</w:t>
      </w:r>
    </w:p>
    <w:p w:rsidR="004514B2" w:rsidRPr="007D5909" w:rsidRDefault="004514B2" w:rsidP="004514B2">
      <w:pPr>
        <w:jc w:val="center"/>
        <w:rPr>
          <w:b/>
          <w:sz w:val="28"/>
          <w:szCs w:val="24"/>
        </w:rPr>
      </w:pPr>
      <w:r w:rsidRPr="007D5909">
        <w:rPr>
          <w:b/>
          <w:sz w:val="28"/>
          <w:szCs w:val="24"/>
        </w:rPr>
        <w:t>АДМИНИСТРАЦИЯ</w:t>
      </w:r>
    </w:p>
    <w:p w:rsidR="004514B2" w:rsidRPr="007D5909" w:rsidRDefault="004514B2" w:rsidP="004514B2">
      <w:pPr>
        <w:rPr>
          <w:b/>
          <w:sz w:val="28"/>
          <w:szCs w:val="24"/>
        </w:rPr>
      </w:pPr>
    </w:p>
    <w:p w:rsidR="004514B2" w:rsidRPr="007D5909" w:rsidRDefault="004514B2" w:rsidP="004514B2">
      <w:pPr>
        <w:tabs>
          <w:tab w:val="left" w:pos="3630"/>
          <w:tab w:val="left" w:pos="7755"/>
        </w:tabs>
        <w:jc w:val="center"/>
        <w:rPr>
          <w:b/>
          <w:sz w:val="28"/>
          <w:szCs w:val="24"/>
        </w:rPr>
      </w:pPr>
      <w:r w:rsidRPr="007D5909">
        <w:rPr>
          <w:b/>
          <w:sz w:val="28"/>
          <w:szCs w:val="24"/>
        </w:rPr>
        <w:t>ПОСТАНОВЛЕНИЕ</w:t>
      </w:r>
    </w:p>
    <w:p w:rsidR="004514B2" w:rsidRPr="007D5909" w:rsidRDefault="004514B2" w:rsidP="004514B2">
      <w:pPr>
        <w:tabs>
          <w:tab w:val="left" w:pos="3630"/>
          <w:tab w:val="left" w:pos="7755"/>
        </w:tabs>
        <w:rPr>
          <w:b/>
          <w:sz w:val="28"/>
          <w:szCs w:val="24"/>
        </w:rPr>
      </w:pPr>
      <w:r>
        <w:rPr>
          <w:b/>
          <w:sz w:val="28"/>
          <w:szCs w:val="24"/>
        </w:rPr>
        <w:t xml:space="preserve">     </w:t>
      </w:r>
      <w:r w:rsidR="00496710">
        <w:rPr>
          <w:b/>
          <w:sz w:val="28"/>
          <w:szCs w:val="24"/>
        </w:rPr>
        <w:t>03.11.2022         758</w:t>
      </w:r>
    </w:p>
    <w:p w:rsidR="004514B2" w:rsidRPr="007D5909" w:rsidRDefault="004514B2" w:rsidP="004514B2">
      <w:pPr>
        <w:tabs>
          <w:tab w:val="left" w:pos="2610"/>
          <w:tab w:val="center" w:pos="4677"/>
        </w:tabs>
        <w:outlineLvl w:val="0"/>
        <w:rPr>
          <w:sz w:val="28"/>
          <w:szCs w:val="24"/>
        </w:rPr>
      </w:pPr>
      <w:r w:rsidRPr="007D5909">
        <w:rPr>
          <w:b/>
          <w:sz w:val="28"/>
          <w:szCs w:val="24"/>
        </w:rPr>
        <w:t>от</w:t>
      </w:r>
      <w:r w:rsidRPr="007D5909">
        <w:rPr>
          <w:sz w:val="28"/>
          <w:szCs w:val="24"/>
        </w:rPr>
        <w:t xml:space="preserve"> _________ </w:t>
      </w:r>
      <w:r w:rsidRPr="007D5909">
        <w:rPr>
          <w:b/>
          <w:sz w:val="28"/>
          <w:szCs w:val="24"/>
        </w:rPr>
        <w:t>№</w:t>
      </w:r>
      <w:r w:rsidRPr="007D5909">
        <w:rPr>
          <w:sz w:val="28"/>
          <w:szCs w:val="24"/>
        </w:rPr>
        <w:t xml:space="preserve"> _________</w:t>
      </w:r>
    </w:p>
    <w:p w:rsidR="004514B2" w:rsidRPr="006027C3" w:rsidRDefault="004514B2" w:rsidP="004514B2">
      <w:pPr>
        <w:jc w:val="both"/>
        <w:rPr>
          <w:bCs/>
          <w:sz w:val="28"/>
          <w:szCs w:val="28"/>
          <w:lang w:eastAsia="ru-RU"/>
        </w:rPr>
      </w:pPr>
      <w:r>
        <w:rPr>
          <w:bCs/>
          <w:sz w:val="28"/>
          <w:szCs w:val="28"/>
          <w:lang w:eastAsia="ru-RU"/>
        </w:rPr>
        <w:t xml:space="preserve">Об утверждении </w:t>
      </w:r>
      <w:r w:rsidRPr="006027C3">
        <w:rPr>
          <w:bCs/>
          <w:sz w:val="28"/>
          <w:szCs w:val="28"/>
          <w:lang w:eastAsia="ru-RU"/>
        </w:rPr>
        <w:t xml:space="preserve">административного регламента </w:t>
      </w:r>
    </w:p>
    <w:p w:rsidR="004514B2" w:rsidRPr="006027C3" w:rsidRDefault="004514B2" w:rsidP="004514B2">
      <w:pPr>
        <w:jc w:val="both"/>
        <w:rPr>
          <w:sz w:val="28"/>
          <w:szCs w:val="28"/>
          <w:lang w:eastAsia="ru-RU"/>
        </w:rPr>
      </w:pPr>
      <w:r w:rsidRPr="006027C3">
        <w:rPr>
          <w:sz w:val="28"/>
          <w:szCs w:val="28"/>
          <w:lang w:eastAsia="ru-RU"/>
        </w:rPr>
        <w:t xml:space="preserve">по предоставлению муниципальной услуги: </w:t>
      </w:r>
    </w:p>
    <w:p w:rsidR="004514B2" w:rsidRDefault="004514B2" w:rsidP="004514B2">
      <w:pPr>
        <w:jc w:val="both"/>
        <w:rPr>
          <w:sz w:val="28"/>
          <w:szCs w:val="28"/>
        </w:rPr>
      </w:pPr>
      <w:r>
        <w:rPr>
          <w:sz w:val="28"/>
          <w:szCs w:val="28"/>
          <w:lang w:eastAsia="ru-RU"/>
        </w:rPr>
        <w:t>«</w:t>
      </w:r>
      <w:r>
        <w:rPr>
          <w:sz w:val="28"/>
          <w:szCs w:val="28"/>
        </w:rPr>
        <w:t>С</w:t>
      </w:r>
      <w:r w:rsidRPr="00772F83">
        <w:rPr>
          <w:sz w:val="28"/>
          <w:szCs w:val="28"/>
        </w:rPr>
        <w:t>огласовани</w:t>
      </w:r>
      <w:r>
        <w:rPr>
          <w:sz w:val="28"/>
          <w:szCs w:val="28"/>
        </w:rPr>
        <w:t>е</w:t>
      </w:r>
      <w:r w:rsidRPr="00772F83">
        <w:rPr>
          <w:sz w:val="28"/>
          <w:szCs w:val="28"/>
        </w:rPr>
        <w:t xml:space="preserve"> проведения ярмарки на </w:t>
      </w:r>
    </w:p>
    <w:p w:rsidR="004514B2" w:rsidRPr="006027C3" w:rsidRDefault="004514B2" w:rsidP="004514B2">
      <w:pPr>
        <w:jc w:val="both"/>
        <w:rPr>
          <w:sz w:val="28"/>
          <w:szCs w:val="28"/>
          <w:lang w:eastAsia="ru-RU"/>
        </w:rPr>
      </w:pPr>
      <w:r w:rsidRPr="00772F83">
        <w:rPr>
          <w:sz w:val="28"/>
          <w:szCs w:val="28"/>
        </w:rPr>
        <w:t xml:space="preserve">публичной ярмарочной площадке на территории </w:t>
      </w:r>
    </w:p>
    <w:p w:rsidR="004514B2" w:rsidRDefault="004514B2" w:rsidP="004514B2">
      <w:pPr>
        <w:jc w:val="both"/>
        <w:rPr>
          <w:sz w:val="28"/>
          <w:szCs w:val="28"/>
          <w:lang w:eastAsia="ru-RU"/>
        </w:rPr>
      </w:pPr>
      <w:r>
        <w:rPr>
          <w:sz w:val="28"/>
          <w:szCs w:val="28"/>
          <w:lang w:eastAsia="ru-RU"/>
        </w:rPr>
        <w:t xml:space="preserve">муниципального образования </w:t>
      </w:r>
    </w:p>
    <w:p w:rsidR="004514B2" w:rsidRDefault="004514B2" w:rsidP="004514B2">
      <w:pPr>
        <w:jc w:val="both"/>
        <w:rPr>
          <w:sz w:val="28"/>
          <w:szCs w:val="28"/>
          <w:lang w:eastAsia="ru-RU"/>
        </w:rPr>
      </w:pPr>
      <w:r>
        <w:rPr>
          <w:sz w:val="28"/>
          <w:szCs w:val="28"/>
          <w:lang w:eastAsia="ru-RU"/>
        </w:rPr>
        <w:t>Любанское городское поселение</w:t>
      </w:r>
    </w:p>
    <w:p w:rsidR="004514B2" w:rsidRDefault="004514B2" w:rsidP="004514B2">
      <w:pPr>
        <w:jc w:val="both"/>
        <w:rPr>
          <w:sz w:val="28"/>
          <w:szCs w:val="28"/>
          <w:lang w:eastAsia="ru-RU"/>
        </w:rPr>
      </w:pPr>
      <w:r>
        <w:rPr>
          <w:sz w:val="28"/>
          <w:szCs w:val="28"/>
          <w:lang w:eastAsia="ru-RU"/>
        </w:rPr>
        <w:t>Тосненского муниципального района</w:t>
      </w:r>
    </w:p>
    <w:p w:rsidR="004514B2" w:rsidRPr="006027C3" w:rsidRDefault="004514B2" w:rsidP="004514B2">
      <w:pPr>
        <w:jc w:val="both"/>
        <w:rPr>
          <w:sz w:val="28"/>
          <w:szCs w:val="28"/>
          <w:lang w:eastAsia="ru-RU"/>
        </w:rPr>
      </w:pPr>
      <w:r w:rsidRPr="006027C3">
        <w:rPr>
          <w:sz w:val="28"/>
          <w:szCs w:val="28"/>
          <w:lang w:eastAsia="ru-RU"/>
        </w:rPr>
        <w:t>Ленинградской области»</w:t>
      </w:r>
    </w:p>
    <w:p w:rsidR="004514B2" w:rsidRDefault="004514B2" w:rsidP="004514B2">
      <w:pPr>
        <w:jc w:val="both"/>
        <w:rPr>
          <w:sz w:val="28"/>
          <w:szCs w:val="28"/>
          <w:lang w:eastAsia="ru-RU"/>
        </w:rPr>
      </w:pPr>
    </w:p>
    <w:p w:rsidR="004514B2" w:rsidRDefault="004514B2" w:rsidP="004514B2">
      <w:pPr>
        <w:ind w:firstLine="708"/>
        <w:jc w:val="both"/>
        <w:rPr>
          <w:sz w:val="28"/>
          <w:szCs w:val="28"/>
          <w:lang w:eastAsia="ru-RU"/>
        </w:rPr>
      </w:pPr>
      <w:r w:rsidRPr="004514B2">
        <w:rPr>
          <w:sz w:val="28"/>
          <w:szCs w:val="28"/>
          <w:lang w:eastAsia="ru-RU"/>
        </w:rPr>
        <w:t>В целях приведения нормативно-правовых актов администрации Любанского городского поселения Тосненского района Ленинградской области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Уставом Любанского городского поселения Тосненского района Ленинградской области, администрация Любанского городского поселения Тосненского района Ленинградской области,</w:t>
      </w:r>
    </w:p>
    <w:p w:rsidR="004514B2" w:rsidRPr="007D5909" w:rsidRDefault="004514B2" w:rsidP="004514B2">
      <w:pPr>
        <w:ind w:firstLine="708"/>
        <w:jc w:val="both"/>
        <w:rPr>
          <w:sz w:val="28"/>
          <w:szCs w:val="28"/>
          <w:lang w:eastAsia="ru-RU"/>
        </w:rPr>
      </w:pPr>
    </w:p>
    <w:p w:rsidR="004514B2" w:rsidRPr="007D5909" w:rsidRDefault="004514B2" w:rsidP="004514B2">
      <w:pPr>
        <w:jc w:val="both"/>
        <w:rPr>
          <w:sz w:val="28"/>
          <w:szCs w:val="28"/>
          <w:lang w:eastAsia="ru-RU"/>
        </w:rPr>
      </w:pPr>
      <w:r w:rsidRPr="007D5909">
        <w:rPr>
          <w:sz w:val="28"/>
          <w:szCs w:val="28"/>
          <w:lang w:eastAsia="ru-RU"/>
        </w:rPr>
        <w:t>ПОСТАНОВЛЯЮ:</w:t>
      </w:r>
    </w:p>
    <w:p w:rsidR="004514B2" w:rsidRPr="007D5909" w:rsidRDefault="004514B2" w:rsidP="00E23B3E">
      <w:pPr>
        <w:ind w:firstLine="709"/>
        <w:jc w:val="both"/>
        <w:rPr>
          <w:sz w:val="28"/>
          <w:szCs w:val="28"/>
          <w:lang w:eastAsia="ru-RU"/>
        </w:rPr>
      </w:pPr>
    </w:p>
    <w:p w:rsidR="004514B2" w:rsidRPr="00E23B3E" w:rsidRDefault="004514B2" w:rsidP="00E23B3E">
      <w:pPr>
        <w:pStyle w:val="ab"/>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705C1">
        <w:rPr>
          <w:rFonts w:ascii="Times New Roman" w:eastAsia="Times New Roman" w:hAnsi="Times New Roman" w:cs="Times New Roman"/>
          <w:sz w:val="28"/>
          <w:szCs w:val="28"/>
          <w:lang w:eastAsia="ru-RU"/>
        </w:rPr>
        <w:t>У</w:t>
      </w:r>
      <w:r w:rsidRPr="003705C1">
        <w:rPr>
          <w:rFonts w:ascii="Times New Roman" w:eastAsia="Times New Roman" w:hAnsi="Times New Roman" w:cs="Times New Roman"/>
          <w:bCs/>
          <w:sz w:val="28"/>
          <w:szCs w:val="28"/>
          <w:lang w:eastAsia="ru-RU"/>
        </w:rPr>
        <w:t xml:space="preserve">твердить административный регламент </w:t>
      </w:r>
      <w:r w:rsidRPr="003705C1">
        <w:rPr>
          <w:rFonts w:ascii="Times New Roman" w:eastAsia="Times New Roman" w:hAnsi="Times New Roman" w:cs="Times New Roman"/>
          <w:sz w:val="28"/>
          <w:szCs w:val="28"/>
          <w:lang w:eastAsia="ru-RU"/>
        </w:rPr>
        <w:t>по предоставлению муниципальной услуги «</w:t>
      </w:r>
      <w:r w:rsidR="00E23B3E" w:rsidRPr="00E23B3E">
        <w:rPr>
          <w:rFonts w:ascii="Times New Roman" w:eastAsia="Times New Roman" w:hAnsi="Times New Roman" w:cs="Times New Roman"/>
          <w:sz w:val="28"/>
          <w:szCs w:val="28"/>
          <w:lang w:eastAsia="ru-RU"/>
        </w:rPr>
        <w:t>Согласование проведения ярмарки на публичной яр</w:t>
      </w:r>
      <w:r w:rsidR="00E23B3E">
        <w:rPr>
          <w:rFonts w:ascii="Times New Roman" w:eastAsia="Times New Roman" w:hAnsi="Times New Roman" w:cs="Times New Roman"/>
          <w:sz w:val="28"/>
          <w:szCs w:val="28"/>
          <w:lang w:eastAsia="ru-RU"/>
        </w:rPr>
        <w:t xml:space="preserve">марочной площадке на территории </w:t>
      </w:r>
      <w:r w:rsidR="00E23B3E" w:rsidRPr="00E23B3E">
        <w:rPr>
          <w:rFonts w:ascii="Times New Roman" w:eastAsia="Times New Roman" w:hAnsi="Times New Roman" w:cs="Times New Roman"/>
          <w:sz w:val="28"/>
          <w:szCs w:val="28"/>
          <w:lang w:eastAsia="ru-RU"/>
        </w:rPr>
        <w:t>муниципального образовани</w:t>
      </w:r>
      <w:r w:rsidR="00E23B3E">
        <w:rPr>
          <w:rFonts w:ascii="Times New Roman" w:eastAsia="Times New Roman" w:hAnsi="Times New Roman" w:cs="Times New Roman"/>
          <w:sz w:val="28"/>
          <w:szCs w:val="28"/>
          <w:lang w:eastAsia="ru-RU"/>
        </w:rPr>
        <w:t xml:space="preserve">я Любанское городское поселение </w:t>
      </w:r>
      <w:r w:rsidR="00E23B3E" w:rsidRPr="00E23B3E">
        <w:rPr>
          <w:rFonts w:ascii="Times New Roman" w:eastAsia="Times New Roman" w:hAnsi="Times New Roman" w:cs="Times New Roman"/>
          <w:sz w:val="28"/>
          <w:szCs w:val="28"/>
          <w:lang w:eastAsia="ru-RU"/>
        </w:rPr>
        <w:t>Тосненского муниципального района Ленинградской области</w:t>
      </w:r>
      <w:r w:rsidRPr="00E23B3E">
        <w:rPr>
          <w:rFonts w:ascii="Times New Roman" w:eastAsia="Times New Roman" w:hAnsi="Times New Roman" w:cs="Times New Roman"/>
          <w:sz w:val="28"/>
          <w:szCs w:val="28"/>
          <w:lang w:eastAsia="ru-RU"/>
        </w:rPr>
        <w:t>» (Приложение).</w:t>
      </w:r>
    </w:p>
    <w:p w:rsidR="00E23B3E" w:rsidRPr="000454F0" w:rsidRDefault="00E23B3E" w:rsidP="00E23B3E">
      <w:pPr>
        <w:pStyle w:val="ab"/>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630F2">
        <w:rPr>
          <w:rFonts w:ascii="Times New Roman" w:eastAsia="Times New Roman" w:hAnsi="Times New Roman" w:cs="Times New Roman"/>
          <w:color w:val="000000"/>
          <w:kern w:val="2"/>
          <w:sz w:val="28"/>
          <w:szCs w:val="28"/>
        </w:rPr>
        <w:t>Опубликовать данное постановление в печатном</w:t>
      </w:r>
      <w:r w:rsidRPr="000454F0">
        <w:rPr>
          <w:rFonts w:ascii="Times New Roman" w:eastAsia="Times New Roman" w:hAnsi="Times New Roman" w:cs="Tahoma"/>
          <w:color w:val="000000"/>
          <w:kern w:val="2"/>
          <w:sz w:val="28"/>
          <w:szCs w:val="28"/>
        </w:rPr>
        <w:t xml:space="preserve"> средстве массовой информации – газете «Тосненский вестник» или в сетевом издании «Ленинградское областное информационное агентство «ЛЕНОБЛИНФОРМ» и на официальном сайте администрации.</w:t>
      </w:r>
    </w:p>
    <w:p w:rsidR="00E23B3E" w:rsidRPr="007630F2" w:rsidRDefault="00E23B3E" w:rsidP="00E23B3E">
      <w:pPr>
        <w:pStyle w:val="ab"/>
        <w:numPr>
          <w:ilvl w:val="0"/>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ahoma"/>
          <w:color w:val="000000"/>
          <w:kern w:val="2"/>
          <w:sz w:val="28"/>
          <w:szCs w:val="28"/>
        </w:rPr>
        <w:t xml:space="preserve"> </w:t>
      </w:r>
      <w:r w:rsidRPr="000454F0">
        <w:rPr>
          <w:rFonts w:ascii="Times New Roman" w:eastAsia="Times New Roman" w:hAnsi="Times New Roman" w:cs="Tahoma"/>
          <w:color w:val="000000"/>
          <w:kern w:val="2"/>
          <w:sz w:val="28"/>
          <w:szCs w:val="28"/>
        </w:rPr>
        <w:t>Настоящее постановление вступает в силу со дня его официального опубликования (обнародования).</w:t>
      </w:r>
    </w:p>
    <w:p w:rsidR="004514B2" w:rsidRPr="000454F0" w:rsidRDefault="004514B2" w:rsidP="004514B2">
      <w:pPr>
        <w:pStyle w:val="ab"/>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0454F0">
        <w:rPr>
          <w:rFonts w:ascii="Times New Roman" w:eastAsia="Times New Roman" w:hAnsi="Times New Roman" w:cs="Tahoma"/>
          <w:color w:val="000000"/>
          <w:kern w:val="2"/>
          <w:sz w:val="28"/>
          <w:szCs w:val="28"/>
        </w:rPr>
        <w:t>Контроль за исполнением настоящего постановления оставляю за собой.</w:t>
      </w:r>
    </w:p>
    <w:p w:rsidR="004514B2" w:rsidRDefault="004514B2" w:rsidP="004514B2">
      <w:pPr>
        <w:rPr>
          <w:sz w:val="28"/>
          <w:szCs w:val="24"/>
        </w:rPr>
      </w:pPr>
    </w:p>
    <w:p w:rsidR="004514B2" w:rsidRDefault="004514B2" w:rsidP="004514B2">
      <w:pPr>
        <w:ind w:firstLine="709"/>
        <w:rPr>
          <w:sz w:val="28"/>
          <w:szCs w:val="24"/>
        </w:rPr>
      </w:pPr>
      <w:r w:rsidRPr="007D5909">
        <w:rPr>
          <w:sz w:val="28"/>
          <w:szCs w:val="24"/>
        </w:rPr>
        <w:t>Гла</w:t>
      </w:r>
      <w:r>
        <w:rPr>
          <w:sz w:val="28"/>
          <w:szCs w:val="24"/>
        </w:rPr>
        <w:t>ва администрации</w:t>
      </w:r>
      <w:r>
        <w:rPr>
          <w:sz w:val="28"/>
          <w:szCs w:val="24"/>
        </w:rPr>
        <w:tab/>
      </w:r>
      <w:r>
        <w:rPr>
          <w:sz w:val="28"/>
          <w:szCs w:val="24"/>
        </w:rPr>
        <w:tab/>
      </w:r>
      <w:r>
        <w:rPr>
          <w:sz w:val="28"/>
          <w:szCs w:val="24"/>
        </w:rPr>
        <w:tab/>
      </w:r>
      <w:r>
        <w:rPr>
          <w:sz w:val="28"/>
          <w:szCs w:val="24"/>
        </w:rPr>
        <w:tab/>
      </w:r>
      <w:r>
        <w:rPr>
          <w:sz w:val="28"/>
          <w:szCs w:val="24"/>
        </w:rPr>
        <w:tab/>
        <w:t xml:space="preserve">   </w:t>
      </w:r>
      <w:r w:rsidRPr="007D5909">
        <w:rPr>
          <w:sz w:val="28"/>
          <w:szCs w:val="24"/>
        </w:rPr>
        <w:t xml:space="preserve">     </w:t>
      </w:r>
      <w:r>
        <w:rPr>
          <w:sz w:val="28"/>
          <w:szCs w:val="24"/>
        </w:rPr>
        <w:t xml:space="preserve">  </w:t>
      </w:r>
      <w:r w:rsidRPr="007D5909">
        <w:rPr>
          <w:sz w:val="28"/>
          <w:szCs w:val="24"/>
        </w:rPr>
        <w:t xml:space="preserve">      </w:t>
      </w:r>
      <w:r>
        <w:rPr>
          <w:sz w:val="28"/>
          <w:szCs w:val="24"/>
        </w:rPr>
        <w:t xml:space="preserve">        </w:t>
      </w:r>
      <w:r w:rsidRPr="007D5909">
        <w:rPr>
          <w:sz w:val="28"/>
          <w:szCs w:val="24"/>
        </w:rPr>
        <w:t xml:space="preserve">   М.А. Богатов</w:t>
      </w:r>
    </w:p>
    <w:p w:rsidR="00A54200" w:rsidRDefault="00A54200" w:rsidP="004514B2">
      <w:pPr>
        <w:ind w:firstLine="709"/>
        <w:rPr>
          <w:sz w:val="28"/>
          <w:szCs w:val="24"/>
        </w:rPr>
      </w:pPr>
    </w:p>
    <w:p w:rsidR="004514B2" w:rsidRDefault="004514B2" w:rsidP="004514B2">
      <w:pPr>
        <w:ind w:firstLine="709"/>
        <w:rPr>
          <w:sz w:val="22"/>
          <w:szCs w:val="22"/>
        </w:rPr>
      </w:pPr>
      <w:r w:rsidRPr="008E2423">
        <w:rPr>
          <w:sz w:val="22"/>
          <w:szCs w:val="22"/>
        </w:rPr>
        <w:t>Сивцова Ю.В. 8-81361-72-5872</w:t>
      </w:r>
    </w:p>
    <w:p w:rsidR="00A54200" w:rsidRDefault="00A54200" w:rsidP="004514B2">
      <w:pPr>
        <w:ind w:firstLine="709"/>
        <w:rPr>
          <w:sz w:val="22"/>
          <w:szCs w:val="22"/>
        </w:rPr>
      </w:pPr>
    </w:p>
    <w:p w:rsidR="00A54200" w:rsidRDefault="00A54200" w:rsidP="00A54200">
      <w:pPr>
        <w:rPr>
          <w:lang w:eastAsia="ru-RU"/>
        </w:rPr>
      </w:pPr>
      <w:r>
        <w:rPr>
          <w:sz w:val="18"/>
          <w:szCs w:val="24"/>
        </w:rPr>
        <w:t xml:space="preserve">* - полный текст постановления с приложениями доступен на сайте </w:t>
      </w:r>
      <w:r>
        <w:rPr>
          <w:sz w:val="18"/>
          <w:szCs w:val="24"/>
          <w:lang w:val="en-US"/>
        </w:rPr>
        <w:t>www</w:t>
      </w:r>
      <w:r>
        <w:rPr>
          <w:sz w:val="18"/>
          <w:szCs w:val="24"/>
        </w:rPr>
        <w:t>.</w:t>
      </w:r>
      <w:r>
        <w:rPr>
          <w:sz w:val="18"/>
          <w:szCs w:val="24"/>
          <w:lang w:val="en-US"/>
        </w:rPr>
        <w:t>lubanadmin</w:t>
      </w:r>
      <w:r>
        <w:rPr>
          <w:sz w:val="18"/>
          <w:szCs w:val="24"/>
        </w:rPr>
        <w:t>.</w:t>
      </w:r>
      <w:r>
        <w:rPr>
          <w:sz w:val="18"/>
          <w:szCs w:val="24"/>
          <w:lang w:val="en-US"/>
        </w:rPr>
        <w:t>ru</w:t>
      </w:r>
    </w:p>
    <w:p w:rsidR="00A54200" w:rsidRPr="008E2423" w:rsidRDefault="00A54200" w:rsidP="004514B2">
      <w:pPr>
        <w:ind w:firstLine="709"/>
        <w:rPr>
          <w:sz w:val="22"/>
          <w:szCs w:val="22"/>
        </w:rPr>
      </w:pPr>
    </w:p>
    <w:p w:rsidR="004514B2" w:rsidRPr="00300C93" w:rsidRDefault="004514B2" w:rsidP="004514B2">
      <w:pPr>
        <w:autoSpaceDE w:val="0"/>
        <w:autoSpaceDN w:val="0"/>
        <w:adjustRightInd w:val="0"/>
        <w:jc w:val="right"/>
        <w:outlineLvl w:val="0"/>
        <w:rPr>
          <w:sz w:val="28"/>
          <w:szCs w:val="28"/>
        </w:rPr>
      </w:pPr>
      <w:r w:rsidRPr="00300C93">
        <w:rPr>
          <w:sz w:val="28"/>
          <w:szCs w:val="28"/>
        </w:rPr>
        <w:t>Приложение № 1</w:t>
      </w:r>
    </w:p>
    <w:p w:rsidR="004514B2" w:rsidRDefault="004514B2" w:rsidP="004514B2">
      <w:pPr>
        <w:autoSpaceDE w:val="0"/>
        <w:autoSpaceDN w:val="0"/>
        <w:adjustRightInd w:val="0"/>
        <w:jc w:val="right"/>
        <w:rPr>
          <w:sz w:val="28"/>
          <w:szCs w:val="28"/>
        </w:rPr>
      </w:pPr>
      <w:r w:rsidRPr="00300C93">
        <w:rPr>
          <w:sz w:val="28"/>
          <w:szCs w:val="28"/>
        </w:rPr>
        <w:t xml:space="preserve">к постановлению </w:t>
      </w:r>
      <w:r>
        <w:rPr>
          <w:sz w:val="28"/>
          <w:szCs w:val="28"/>
        </w:rPr>
        <w:t>а</w:t>
      </w:r>
      <w:r w:rsidRPr="001D01B2">
        <w:rPr>
          <w:sz w:val="28"/>
          <w:szCs w:val="28"/>
        </w:rPr>
        <w:t xml:space="preserve">дминистрация </w:t>
      </w:r>
    </w:p>
    <w:p w:rsidR="004514B2" w:rsidRDefault="004514B2" w:rsidP="004514B2">
      <w:pPr>
        <w:autoSpaceDE w:val="0"/>
        <w:autoSpaceDN w:val="0"/>
        <w:adjustRightInd w:val="0"/>
        <w:jc w:val="right"/>
        <w:rPr>
          <w:sz w:val="28"/>
          <w:szCs w:val="28"/>
        </w:rPr>
      </w:pPr>
      <w:r w:rsidRPr="001D01B2">
        <w:rPr>
          <w:sz w:val="28"/>
          <w:szCs w:val="28"/>
        </w:rPr>
        <w:t xml:space="preserve">Любанского городского поселения </w:t>
      </w:r>
    </w:p>
    <w:p w:rsidR="004514B2" w:rsidRDefault="004514B2" w:rsidP="004514B2">
      <w:pPr>
        <w:autoSpaceDE w:val="0"/>
        <w:autoSpaceDN w:val="0"/>
        <w:adjustRightInd w:val="0"/>
        <w:jc w:val="right"/>
        <w:rPr>
          <w:sz w:val="28"/>
          <w:szCs w:val="28"/>
        </w:rPr>
      </w:pPr>
      <w:r w:rsidRPr="001D01B2">
        <w:rPr>
          <w:sz w:val="28"/>
          <w:szCs w:val="28"/>
        </w:rPr>
        <w:t xml:space="preserve">Тосненского </w:t>
      </w:r>
      <w:r>
        <w:rPr>
          <w:sz w:val="28"/>
          <w:szCs w:val="28"/>
        </w:rPr>
        <w:t xml:space="preserve">муниципального </w:t>
      </w:r>
      <w:r w:rsidRPr="001D01B2">
        <w:rPr>
          <w:sz w:val="28"/>
          <w:szCs w:val="28"/>
        </w:rPr>
        <w:t>района</w:t>
      </w:r>
    </w:p>
    <w:p w:rsidR="004514B2" w:rsidRPr="00300C93" w:rsidRDefault="004514B2" w:rsidP="004514B2">
      <w:pPr>
        <w:autoSpaceDE w:val="0"/>
        <w:autoSpaceDN w:val="0"/>
        <w:adjustRightInd w:val="0"/>
        <w:jc w:val="right"/>
        <w:rPr>
          <w:sz w:val="28"/>
          <w:szCs w:val="28"/>
        </w:rPr>
      </w:pPr>
      <w:r w:rsidRPr="001D01B2">
        <w:rPr>
          <w:sz w:val="28"/>
          <w:szCs w:val="28"/>
        </w:rPr>
        <w:t xml:space="preserve"> Ленинградской области</w:t>
      </w:r>
    </w:p>
    <w:p w:rsidR="004514B2" w:rsidRPr="00E23B3E" w:rsidRDefault="004514B2" w:rsidP="004514B2">
      <w:pPr>
        <w:jc w:val="right"/>
      </w:pPr>
      <w:r w:rsidRPr="00E23B3E">
        <w:rPr>
          <w:sz w:val="28"/>
          <w:szCs w:val="28"/>
        </w:rPr>
        <w:t xml:space="preserve">от </w:t>
      </w:r>
      <w:r w:rsidR="00E23B3E" w:rsidRPr="00E23B3E">
        <w:rPr>
          <w:sz w:val="28"/>
          <w:szCs w:val="28"/>
        </w:rPr>
        <w:t>________</w:t>
      </w:r>
      <w:r w:rsidRPr="00E23B3E">
        <w:rPr>
          <w:sz w:val="28"/>
          <w:szCs w:val="28"/>
        </w:rPr>
        <w:t xml:space="preserve"> № </w:t>
      </w:r>
      <w:r w:rsidR="00E23B3E" w:rsidRPr="00E23B3E">
        <w:rPr>
          <w:sz w:val="28"/>
          <w:szCs w:val="28"/>
        </w:rPr>
        <w:t>____</w:t>
      </w:r>
    </w:p>
    <w:p w:rsidR="00523CCF" w:rsidRDefault="00523CCF" w:rsidP="00165E55">
      <w:pPr>
        <w:pStyle w:val="ConsPlusTitle"/>
        <w:widowControl/>
        <w:jc w:val="center"/>
        <w:rPr>
          <w:sz w:val="28"/>
          <w:szCs w:val="28"/>
        </w:rPr>
      </w:pPr>
    </w:p>
    <w:p w:rsidR="004514B2" w:rsidRDefault="00A46F6E" w:rsidP="004514B2">
      <w:pPr>
        <w:jc w:val="center"/>
        <w:rPr>
          <w:sz w:val="28"/>
          <w:szCs w:val="28"/>
          <w:lang w:eastAsia="ru-RU"/>
        </w:rPr>
      </w:pPr>
      <w:r w:rsidRPr="00772F83">
        <w:rPr>
          <w:sz w:val="28"/>
          <w:szCs w:val="28"/>
        </w:rPr>
        <w:t>Административный регламент</w:t>
      </w:r>
      <w:r w:rsidR="00E23B3E">
        <w:rPr>
          <w:sz w:val="28"/>
          <w:szCs w:val="28"/>
        </w:rPr>
        <w:t xml:space="preserve"> </w:t>
      </w:r>
      <w:r w:rsidRPr="00772F83">
        <w:rPr>
          <w:sz w:val="28"/>
          <w:szCs w:val="28"/>
        </w:rPr>
        <w:t>предоставления муниципальной услуги «</w:t>
      </w:r>
      <w:r w:rsidR="00D733C9">
        <w:rPr>
          <w:sz w:val="28"/>
          <w:szCs w:val="28"/>
        </w:rPr>
        <w:t>С</w:t>
      </w:r>
      <w:r w:rsidRPr="00772F83">
        <w:rPr>
          <w:sz w:val="28"/>
          <w:szCs w:val="28"/>
        </w:rPr>
        <w:t>огласовани</w:t>
      </w:r>
      <w:r w:rsidR="00D733C9">
        <w:rPr>
          <w:sz w:val="28"/>
          <w:szCs w:val="28"/>
        </w:rPr>
        <w:t>е</w:t>
      </w:r>
      <w:r w:rsidRPr="00772F83">
        <w:rPr>
          <w:sz w:val="28"/>
          <w:szCs w:val="28"/>
        </w:rPr>
        <w:t xml:space="preserve"> проведения ярмарки на публичной ярмарочной площадке на территории </w:t>
      </w:r>
      <w:r w:rsidR="004514B2">
        <w:rPr>
          <w:sz w:val="28"/>
          <w:szCs w:val="28"/>
          <w:lang w:eastAsia="ru-RU"/>
        </w:rPr>
        <w:t xml:space="preserve">муниципального образования Любанское городское поселение </w:t>
      </w:r>
    </w:p>
    <w:p w:rsidR="00A46F6E" w:rsidRPr="00A74C30" w:rsidRDefault="004514B2" w:rsidP="004514B2">
      <w:pPr>
        <w:jc w:val="center"/>
        <w:rPr>
          <w:sz w:val="28"/>
          <w:szCs w:val="28"/>
          <w:lang w:eastAsia="ru-RU"/>
        </w:rPr>
      </w:pPr>
      <w:r>
        <w:rPr>
          <w:sz w:val="28"/>
          <w:szCs w:val="28"/>
          <w:lang w:eastAsia="ru-RU"/>
        </w:rPr>
        <w:t xml:space="preserve">Тосненского муниципального района </w:t>
      </w:r>
      <w:r w:rsidRPr="006027C3">
        <w:rPr>
          <w:sz w:val="28"/>
          <w:szCs w:val="28"/>
          <w:lang w:eastAsia="ru-RU"/>
        </w:rPr>
        <w:t>Ленинградской области</w:t>
      </w:r>
      <w:r w:rsidR="00A74C30">
        <w:rPr>
          <w:sz w:val="28"/>
          <w:szCs w:val="28"/>
        </w:rPr>
        <w:t>»</w:t>
      </w:r>
    </w:p>
    <w:p w:rsidR="00A74C30" w:rsidRDefault="00A74C30" w:rsidP="004514B2">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rsidR="002C6C93" w:rsidRPr="00A74C30" w:rsidRDefault="002C6C93" w:rsidP="004514B2">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rsidR="007E7DAA" w:rsidRPr="00772F83" w:rsidRDefault="007E7DAA" w:rsidP="007E7DAA">
      <w:pPr>
        <w:jc w:val="center"/>
        <w:rPr>
          <w:b/>
          <w:sz w:val="28"/>
          <w:szCs w:val="28"/>
        </w:rPr>
      </w:pPr>
    </w:p>
    <w:p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w:t>
      </w:r>
      <w:r w:rsidR="00610F0C" w:rsidRPr="003156B3">
        <w:rPr>
          <w:sz w:val="28"/>
          <w:szCs w:val="28"/>
        </w:rPr>
        <w:t>Администраци</w:t>
      </w:r>
      <w:r w:rsidR="00610F0C">
        <w:rPr>
          <w:sz w:val="28"/>
          <w:szCs w:val="28"/>
        </w:rPr>
        <w:t>я</w:t>
      </w:r>
      <w:r w:rsidRPr="00772F83">
        <w:rPr>
          <w:sz w:val="28"/>
          <w:szCs w:val="28"/>
        </w:rPr>
        <w:t xml:space="preserve">), предоставляющего </w:t>
      </w:r>
      <w:r w:rsidR="00B65211" w:rsidRPr="00772F83">
        <w:rPr>
          <w:sz w:val="28"/>
          <w:szCs w:val="28"/>
        </w:rPr>
        <w:t>муниципальную</w:t>
      </w:r>
      <w:r w:rsidRPr="00772F83">
        <w:rPr>
          <w:sz w:val="28"/>
          <w:szCs w:val="28"/>
        </w:rPr>
        <w:t xml:space="preserve"> услугу, </w:t>
      </w:r>
      <w:r w:rsidR="00610F0C" w:rsidRPr="00610F0C">
        <w:rPr>
          <w:sz w:val="28"/>
          <w:szCs w:val="28"/>
        </w:rPr>
        <w:t>организаций,</w:t>
      </w:r>
      <w:r w:rsidR="00610F0C">
        <w:rPr>
          <w:sz w:val="28"/>
          <w:szCs w:val="28"/>
        </w:rPr>
        <w:t xml:space="preserve"> </w:t>
      </w:r>
      <w:r w:rsidRPr="00772F83">
        <w:rPr>
          <w:sz w:val="28"/>
          <w:szCs w:val="28"/>
        </w:rPr>
        <w:t xml:space="preserve">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610F0C" w:rsidRPr="00A53241" w:rsidRDefault="00610F0C" w:rsidP="00610F0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610F0C" w:rsidRPr="00A53241" w:rsidRDefault="00610F0C" w:rsidP="00610F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Администрации (</w:t>
      </w:r>
      <w:r>
        <w:rPr>
          <w:rFonts w:ascii="Times New Roman" w:hAnsi="Times New Roman" w:cs="Times New Roman"/>
          <w:sz w:val="28"/>
          <w:szCs w:val="28"/>
          <w:lang w:val="en-US"/>
        </w:rPr>
        <w:t>lubanadmin</w:t>
      </w:r>
      <w:r w:rsidRPr="00EF05A4">
        <w:rPr>
          <w:rFonts w:ascii="Times New Roman" w:hAnsi="Times New Roman" w:cs="Times New Roman"/>
          <w:sz w:val="28"/>
          <w:szCs w:val="28"/>
        </w:rPr>
        <w:t>@</w:t>
      </w:r>
      <w:r>
        <w:rPr>
          <w:rFonts w:ascii="Times New Roman" w:hAnsi="Times New Roman" w:cs="Times New Roman"/>
          <w:sz w:val="28"/>
          <w:szCs w:val="28"/>
          <w:lang w:val="en-US"/>
        </w:rPr>
        <w:t>mail</w:t>
      </w:r>
      <w:r w:rsidRPr="00EF05A4">
        <w:rPr>
          <w:rFonts w:ascii="Times New Roman" w:hAnsi="Times New Roman" w:cs="Times New Roman"/>
          <w:sz w:val="28"/>
          <w:szCs w:val="28"/>
        </w:rPr>
        <w:t>.</w:t>
      </w:r>
      <w:r>
        <w:rPr>
          <w:rFonts w:ascii="Times New Roman" w:hAnsi="Times New Roman" w:cs="Times New Roman"/>
          <w:sz w:val="28"/>
          <w:szCs w:val="28"/>
          <w:lang w:val="en-US"/>
        </w:rPr>
        <w:t>ru</w:t>
      </w:r>
      <w:r w:rsidRPr="00EF05A4">
        <w:rPr>
          <w:rFonts w:ascii="Times New Roman" w:hAnsi="Times New Roman" w:cs="Times New Roman"/>
          <w:sz w:val="28"/>
          <w:szCs w:val="28"/>
        </w:rPr>
        <w:t>)</w:t>
      </w:r>
      <w:r w:rsidRPr="00A53241">
        <w:rPr>
          <w:rFonts w:ascii="Times New Roman" w:hAnsi="Times New Roman" w:cs="Times New Roman"/>
          <w:sz w:val="28"/>
          <w:szCs w:val="28"/>
        </w:rPr>
        <w:t>;</w:t>
      </w:r>
    </w:p>
    <w:p w:rsidR="00610F0C" w:rsidRPr="00A53241" w:rsidRDefault="00610F0C" w:rsidP="00610F0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 xml:space="preserve">рственных и муниципальных услуг» (далее </w:t>
      </w:r>
      <w:r w:rsidRPr="00E40F48">
        <w:rPr>
          <w:rFonts w:ascii="Times New Roman" w:hAnsi="Times New Roman" w:cs="Times New Roman"/>
          <w:sz w:val="28"/>
          <w:szCs w:val="28"/>
        </w:rPr>
        <w:t xml:space="preserve">– </w:t>
      </w:r>
      <w:r>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rsidR="00610F0C" w:rsidRPr="00A53241" w:rsidRDefault="00610F0C" w:rsidP="00610F0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w:t>
      </w:r>
      <w:r w:rsidRPr="00A53241">
        <w:rPr>
          <w:rFonts w:ascii="Times New Roman" w:hAnsi="Times New Roman" w:cs="Times New Roman"/>
          <w:sz w:val="28"/>
          <w:szCs w:val="28"/>
        </w:rPr>
        <w:lastRenderedPageBreak/>
        <w:t xml:space="preserve">Ленинградской области (далее </w:t>
      </w:r>
      <w:r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rsidR="00361679" w:rsidRPr="00772F83" w:rsidRDefault="00610F0C" w:rsidP="00610F0C">
      <w:pPr>
        <w:ind w:firstLine="709"/>
        <w:jc w:val="both"/>
        <w:rPr>
          <w:sz w:val="28"/>
          <w:szCs w:val="28"/>
        </w:rPr>
      </w:pPr>
      <w:r w:rsidRPr="00A53241">
        <w:rPr>
          <w:sz w:val="28"/>
          <w:szCs w:val="28"/>
        </w:rPr>
        <w:t>в государс</w:t>
      </w:r>
      <w:r>
        <w:rPr>
          <w:sz w:val="28"/>
          <w:szCs w:val="28"/>
        </w:rPr>
        <w:t>твенной информационной системе «</w:t>
      </w:r>
      <w:r w:rsidRPr="00A53241">
        <w:rPr>
          <w:sz w:val="28"/>
          <w:szCs w:val="28"/>
        </w:rPr>
        <w:t>Реестр государственных и муниципальных услуг (функций) Ленинградской област</w:t>
      </w:r>
      <w:r>
        <w:rPr>
          <w:sz w:val="28"/>
          <w:szCs w:val="28"/>
        </w:rPr>
        <w:t>и»</w:t>
      </w:r>
      <w:r w:rsidRPr="00A53241">
        <w:rPr>
          <w:sz w:val="28"/>
          <w:szCs w:val="28"/>
        </w:rPr>
        <w:t xml:space="preserve"> (далее </w:t>
      </w:r>
      <w:r w:rsidRPr="00E40F48">
        <w:rPr>
          <w:sz w:val="28"/>
          <w:szCs w:val="28"/>
        </w:rPr>
        <w:t>–</w:t>
      </w:r>
      <w:r w:rsidRPr="00A53241">
        <w:rPr>
          <w:sz w:val="28"/>
          <w:szCs w:val="28"/>
        </w:rPr>
        <w:t xml:space="preserve"> Реестр).</w:t>
      </w:r>
    </w:p>
    <w:p w:rsidR="00610F0C" w:rsidRDefault="00610F0C" w:rsidP="004E03A3">
      <w:pPr>
        <w:jc w:val="center"/>
        <w:rPr>
          <w:sz w:val="28"/>
          <w:szCs w:val="28"/>
        </w:rPr>
      </w:pPr>
    </w:p>
    <w:p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rsidR="00361679" w:rsidRPr="00772F83" w:rsidRDefault="00361679" w:rsidP="00E23B3E">
      <w:pPr>
        <w:ind w:firstLine="709"/>
        <w:jc w:val="both"/>
        <w:rPr>
          <w:sz w:val="28"/>
          <w:szCs w:val="28"/>
        </w:rPr>
      </w:pPr>
    </w:p>
    <w:p w:rsidR="00A46F6E" w:rsidRPr="00772F83" w:rsidRDefault="00361679" w:rsidP="00610F0C">
      <w:pPr>
        <w:ind w:firstLine="709"/>
        <w:jc w:val="both"/>
        <w:rPr>
          <w:sz w:val="28"/>
          <w:szCs w:val="28"/>
          <w:lang w:eastAsia="ru-RU"/>
        </w:rPr>
      </w:pPr>
      <w:r w:rsidRPr="00772F83">
        <w:rPr>
          <w:sz w:val="28"/>
          <w:szCs w:val="28"/>
        </w:rPr>
        <w:t xml:space="preserve">2.1. Полное наименование муниципальной услуги: </w:t>
      </w:r>
      <w:r w:rsidR="00A46F6E" w:rsidRPr="00772F83">
        <w:rPr>
          <w:sz w:val="28"/>
          <w:szCs w:val="28"/>
        </w:rPr>
        <w:t>«</w:t>
      </w:r>
      <w:r w:rsidR="00E23B3E">
        <w:rPr>
          <w:sz w:val="28"/>
          <w:szCs w:val="28"/>
        </w:rPr>
        <w:t>С</w:t>
      </w:r>
      <w:r w:rsidR="00E23B3E" w:rsidRPr="00772F83">
        <w:rPr>
          <w:sz w:val="28"/>
          <w:szCs w:val="28"/>
        </w:rPr>
        <w:t>огласовани</w:t>
      </w:r>
      <w:r w:rsidR="00E23B3E">
        <w:rPr>
          <w:sz w:val="28"/>
          <w:szCs w:val="28"/>
        </w:rPr>
        <w:t>е</w:t>
      </w:r>
      <w:r w:rsidR="00E23B3E" w:rsidRPr="00772F83">
        <w:rPr>
          <w:sz w:val="28"/>
          <w:szCs w:val="28"/>
        </w:rPr>
        <w:t xml:space="preserve"> проведения ярмарки на публичной ярмарочной площадке на территории </w:t>
      </w:r>
      <w:r w:rsidR="00E23B3E">
        <w:rPr>
          <w:sz w:val="28"/>
          <w:szCs w:val="28"/>
          <w:lang w:eastAsia="ru-RU"/>
        </w:rPr>
        <w:t>муниципального образования</w:t>
      </w:r>
      <w:r w:rsidR="00610F0C">
        <w:rPr>
          <w:sz w:val="28"/>
          <w:szCs w:val="28"/>
          <w:lang w:eastAsia="ru-RU"/>
        </w:rPr>
        <w:t xml:space="preserve"> Любанское городское поселение </w:t>
      </w:r>
      <w:r w:rsidR="00E23B3E">
        <w:rPr>
          <w:sz w:val="28"/>
          <w:szCs w:val="28"/>
          <w:lang w:eastAsia="ru-RU"/>
        </w:rPr>
        <w:t xml:space="preserve">Тосненского муниципального района </w:t>
      </w:r>
      <w:r w:rsidR="00E23B3E" w:rsidRPr="006027C3">
        <w:rPr>
          <w:sz w:val="28"/>
          <w:szCs w:val="28"/>
          <w:lang w:eastAsia="ru-RU"/>
        </w:rPr>
        <w:t>Ленинградской области</w:t>
      </w:r>
      <w:r w:rsidR="00A46F6E" w:rsidRPr="00772F83">
        <w:rPr>
          <w:sz w:val="28"/>
          <w:szCs w:val="28"/>
        </w:rPr>
        <w:t xml:space="preserve">». </w:t>
      </w:r>
    </w:p>
    <w:p w:rsidR="004943A6" w:rsidRPr="00772F83" w:rsidRDefault="004943A6" w:rsidP="00E23B3E">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E23B3E">
      <w:pPr>
        <w:ind w:firstLine="709"/>
        <w:jc w:val="both"/>
        <w:rPr>
          <w:sz w:val="28"/>
          <w:szCs w:val="28"/>
        </w:rPr>
      </w:pPr>
      <w:r w:rsidRPr="00772F83">
        <w:rPr>
          <w:sz w:val="28"/>
          <w:szCs w:val="28"/>
        </w:rPr>
        <w:t xml:space="preserve">2.2. </w:t>
      </w:r>
      <w:r w:rsidR="00E23B3E" w:rsidRPr="003156B3">
        <w:rPr>
          <w:sz w:val="28"/>
          <w:szCs w:val="28"/>
        </w:rPr>
        <w:t>Муни</w:t>
      </w:r>
      <w:r w:rsidR="00E23B3E">
        <w:rPr>
          <w:sz w:val="28"/>
          <w:szCs w:val="28"/>
        </w:rPr>
        <w:t xml:space="preserve">ципальную услугу предоставляет </w:t>
      </w:r>
      <w:r w:rsidR="00E23B3E" w:rsidRPr="003156B3">
        <w:rPr>
          <w:sz w:val="28"/>
          <w:szCs w:val="28"/>
        </w:rPr>
        <w:t xml:space="preserve">администрация Любанского городского поселения Тосненского </w:t>
      </w:r>
      <w:r w:rsidR="00E23B3E">
        <w:rPr>
          <w:sz w:val="28"/>
          <w:szCs w:val="28"/>
        </w:rPr>
        <w:t xml:space="preserve">муниципального </w:t>
      </w:r>
      <w:r w:rsidR="00E23B3E" w:rsidRPr="003156B3">
        <w:rPr>
          <w:sz w:val="28"/>
          <w:szCs w:val="28"/>
        </w:rPr>
        <w:t>района Ленинградской области (далее - Администрация)</w:t>
      </w:r>
      <w:r w:rsidR="00E23B3E" w:rsidRPr="00FA34D8">
        <w:rPr>
          <w:sz w:val="28"/>
          <w:szCs w:val="28"/>
        </w:rPr>
        <w:t>.</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E23B3E" w:rsidP="00E23B3E">
      <w:pPr>
        <w:ind w:firstLine="709"/>
        <w:jc w:val="both"/>
        <w:rPr>
          <w:sz w:val="28"/>
          <w:szCs w:val="28"/>
        </w:rPr>
      </w:pPr>
      <w:r>
        <w:rPr>
          <w:sz w:val="28"/>
          <w:szCs w:val="28"/>
        </w:rPr>
        <w:t>в Администрации (Ленинградская область, Тосненский район, п. Любань, пр. Мельникова, д. 15)</w:t>
      </w:r>
      <w:r w:rsidRPr="00A53241">
        <w:rPr>
          <w:sz w:val="28"/>
          <w:szCs w:val="28"/>
        </w:rPr>
        <w:t>;</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E23B3E" w:rsidRPr="00A53241" w:rsidRDefault="00E23B3E" w:rsidP="00E23B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r w:rsidRPr="00A53241">
        <w:rPr>
          <w:rFonts w:ascii="Times New Roman" w:hAnsi="Times New Roman" w:cs="Times New Roman"/>
          <w:sz w:val="28"/>
          <w:szCs w:val="28"/>
        </w:rPr>
        <w:t>;</w:t>
      </w:r>
    </w:p>
    <w:p w:rsidR="00E23B3E" w:rsidRPr="00A53241" w:rsidRDefault="00E23B3E" w:rsidP="00E23B3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23B3E" w:rsidRPr="00A53241" w:rsidRDefault="00E23B3E" w:rsidP="00E23B3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w:t>
      </w:r>
      <w:r w:rsidRPr="00E23B3E">
        <w:rPr>
          <w:rFonts w:ascii="Times New Roman" w:hAnsi="Times New Roman" w:cs="Times New Roman"/>
          <w:sz w:val="28"/>
          <w:szCs w:val="28"/>
        </w:rPr>
        <w:t xml:space="preserve">Администрации </w:t>
      </w:r>
      <w:hyperlink r:id="rId9" w:history="1">
        <w:r w:rsidRPr="00E23B3E">
          <w:rPr>
            <w:rStyle w:val="ac"/>
            <w:rFonts w:ascii="Times New Roman" w:hAnsi="Times New Roman" w:cs="Times New Roman"/>
            <w:sz w:val="28"/>
            <w:szCs w:val="28"/>
            <w:lang w:val="en-US"/>
          </w:rPr>
          <w:t>lubanadmin</w:t>
        </w:r>
        <w:r w:rsidRPr="00E23B3E">
          <w:rPr>
            <w:rStyle w:val="ac"/>
            <w:rFonts w:ascii="Times New Roman" w:hAnsi="Times New Roman" w:cs="Times New Roman"/>
            <w:sz w:val="28"/>
            <w:szCs w:val="28"/>
          </w:rPr>
          <w:t>.</w:t>
        </w:r>
        <w:r w:rsidRPr="00E23B3E">
          <w:rPr>
            <w:rStyle w:val="ac"/>
            <w:rFonts w:ascii="Times New Roman" w:hAnsi="Times New Roman" w:cs="Times New Roman"/>
            <w:sz w:val="28"/>
            <w:szCs w:val="28"/>
            <w:lang w:val="en-US"/>
          </w:rPr>
          <w:t>ru</w:t>
        </w:r>
      </w:hyperlink>
      <w:r w:rsidRPr="00E23B3E">
        <w:rPr>
          <w:rFonts w:ascii="Times New Roman" w:hAnsi="Times New Roman" w:cs="Times New Roman"/>
          <w:sz w:val="28"/>
          <w:szCs w:val="28"/>
        </w:rPr>
        <w:t xml:space="preserve"> (при</w:t>
      </w:r>
      <w:r w:rsidRPr="0051557C">
        <w:rPr>
          <w:rFonts w:ascii="Times New Roman" w:hAnsi="Times New Roman" w:cs="Times New Roman"/>
          <w:sz w:val="28"/>
          <w:szCs w:val="28"/>
        </w:rPr>
        <w:t xml:space="preserve"> технической реализации)</w:t>
      </w:r>
      <w:r w:rsidRPr="00A53241">
        <w:rPr>
          <w:rFonts w:ascii="Times New Roman" w:hAnsi="Times New Roman" w:cs="Times New Roman"/>
          <w:sz w:val="28"/>
          <w:szCs w:val="28"/>
        </w:rPr>
        <w:t>.</w:t>
      </w:r>
    </w:p>
    <w:p w:rsidR="003367DF" w:rsidRPr="00A53241" w:rsidRDefault="003367DF" w:rsidP="003367D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367DF" w:rsidRPr="00A53241" w:rsidRDefault="003367DF" w:rsidP="003367D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 xml:space="preserve">редством ПГУ ЛО/ЕПГУ </w:t>
      </w:r>
      <w:r w:rsidRPr="00E40F48">
        <w:rPr>
          <w:rFonts w:ascii="Times New Roman" w:hAnsi="Times New Roman" w:cs="Times New Roman"/>
          <w:sz w:val="28"/>
          <w:szCs w:val="28"/>
        </w:rPr>
        <w:t>–</w:t>
      </w:r>
      <w:r>
        <w:rPr>
          <w:rFonts w:ascii="Times New Roman" w:hAnsi="Times New Roman" w:cs="Times New Roman"/>
          <w:sz w:val="28"/>
          <w:szCs w:val="28"/>
        </w:rPr>
        <w:t xml:space="preserve"> в Администрацию</w:t>
      </w:r>
      <w:r w:rsidRPr="00A53241">
        <w:rPr>
          <w:rFonts w:ascii="Times New Roman" w:hAnsi="Times New Roman" w:cs="Times New Roman"/>
          <w:sz w:val="28"/>
          <w:szCs w:val="28"/>
        </w:rPr>
        <w:t>, в МФЦ (при технической реализации);</w:t>
      </w:r>
    </w:p>
    <w:p w:rsidR="003367DF" w:rsidRPr="00A53241" w:rsidRDefault="003367DF" w:rsidP="003367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(8-81361-72572) </w:t>
      </w:r>
      <w:r w:rsidRPr="00E40F48">
        <w:rPr>
          <w:rFonts w:ascii="Times New Roman" w:hAnsi="Times New Roman" w:cs="Times New Roman"/>
          <w:sz w:val="28"/>
          <w:szCs w:val="28"/>
        </w:rPr>
        <w:t>–</w:t>
      </w:r>
      <w:r>
        <w:rPr>
          <w:rFonts w:ascii="Times New Roman" w:hAnsi="Times New Roman" w:cs="Times New Roman"/>
          <w:sz w:val="28"/>
          <w:szCs w:val="28"/>
        </w:rPr>
        <w:t xml:space="preserve"> в Администраци</w:t>
      </w:r>
      <w:r w:rsidR="00610F0C">
        <w:rPr>
          <w:rFonts w:ascii="Times New Roman" w:hAnsi="Times New Roman" w:cs="Times New Roman"/>
          <w:sz w:val="28"/>
          <w:szCs w:val="28"/>
        </w:rPr>
        <w:t>ю,</w:t>
      </w:r>
      <w:r>
        <w:rPr>
          <w:rFonts w:ascii="Times New Roman" w:hAnsi="Times New Roman" w:cs="Times New Roman"/>
          <w:sz w:val="28"/>
          <w:szCs w:val="28"/>
        </w:rPr>
        <w:t xml:space="preserve"> </w:t>
      </w:r>
      <w:r w:rsidRPr="00A53241">
        <w:rPr>
          <w:rFonts w:ascii="Times New Roman" w:hAnsi="Times New Roman" w:cs="Times New Roman"/>
          <w:sz w:val="28"/>
          <w:szCs w:val="28"/>
        </w:rPr>
        <w:t>в МФЦ;</w:t>
      </w:r>
    </w:p>
    <w:p w:rsidR="003367DF" w:rsidRPr="00A53241" w:rsidRDefault="003367DF" w:rsidP="003367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Администрации </w:t>
      </w:r>
      <w:r w:rsidRPr="00E40F48">
        <w:rPr>
          <w:rFonts w:ascii="Times New Roman" w:hAnsi="Times New Roman" w:cs="Times New Roman"/>
          <w:sz w:val="28"/>
          <w:szCs w:val="28"/>
        </w:rPr>
        <w:t>–</w:t>
      </w:r>
      <w:r>
        <w:rPr>
          <w:rFonts w:ascii="Times New Roman" w:hAnsi="Times New Roman" w:cs="Times New Roman"/>
          <w:sz w:val="28"/>
          <w:szCs w:val="28"/>
        </w:rPr>
        <w:t xml:space="preserve"> в Администрацию</w:t>
      </w:r>
      <w:r w:rsidRPr="00A53241">
        <w:rPr>
          <w:rFonts w:ascii="Times New Roman" w:hAnsi="Times New Roman" w:cs="Times New Roman"/>
          <w:sz w:val="28"/>
          <w:szCs w:val="28"/>
        </w:rPr>
        <w:t>.</w:t>
      </w:r>
    </w:p>
    <w:p w:rsidR="00361679" w:rsidRPr="00772F83" w:rsidRDefault="00317C29" w:rsidP="00317C29">
      <w:pPr>
        <w:ind w:firstLine="709"/>
        <w:jc w:val="both"/>
        <w:rPr>
          <w:sz w:val="28"/>
          <w:szCs w:val="28"/>
        </w:rPr>
      </w:pPr>
      <w:r w:rsidRPr="00772F83">
        <w:rPr>
          <w:sz w:val="28"/>
          <w:szCs w:val="28"/>
        </w:rPr>
        <w:t xml:space="preserve">Для записи заявитель выбирает любые свободные для приема дату и время в пределах установленного в </w:t>
      </w:r>
      <w:r w:rsidR="003367DF">
        <w:rPr>
          <w:sz w:val="28"/>
          <w:szCs w:val="28"/>
        </w:rPr>
        <w:t>Администрации</w:t>
      </w:r>
      <w:r w:rsidRPr="00772F83">
        <w:rPr>
          <w:sz w:val="28"/>
          <w:szCs w:val="28"/>
        </w:rPr>
        <w:t xml:space="preserve">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w:t>
      </w:r>
      <w:r w:rsidR="003367DF">
        <w:rPr>
          <w:sz w:val="28"/>
          <w:szCs w:val="28"/>
        </w:rPr>
        <w:t>Администрации</w:t>
      </w:r>
      <w:r w:rsidR="003823C4" w:rsidRPr="003823C4">
        <w:rPr>
          <w:sz w:val="28"/>
          <w:szCs w:val="28"/>
        </w:rPr>
        <w:t xml:space="preserve">, ГБУ ЛО "МФЦ" с использованием информационных технологий, предусмотренных частью 18 статьи 14.1 Федерального закона от 27 </w:t>
      </w:r>
      <w:r w:rsidR="003823C4" w:rsidRPr="003823C4">
        <w:rPr>
          <w:sz w:val="28"/>
          <w:szCs w:val="28"/>
        </w:rPr>
        <w:lastRenderedPageBreak/>
        <w:t xml:space="preserve">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367DF">
      <w:pPr>
        <w:ind w:firstLine="708"/>
        <w:jc w:val="both"/>
        <w:rPr>
          <w:sz w:val="28"/>
          <w:szCs w:val="28"/>
          <w:lang w:eastAsia="ru-RU"/>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w:t>
      </w:r>
      <w:r w:rsidR="003367DF">
        <w:rPr>
          <w:sz w:val="28"/>
          <w:szCs w:val="28"/>
          <w:lang w:eastAsia="ru-RU"/>
        </w:rPr>
        <w:t xml:space="preserve">муниципального образования Любанское городское поселение Тосненского муниципального района </w:t>
      </w:r>
      <w:r w:rsidR="003367DF" w:rsidRPr="006027C3">
        <w:rPr>
          <w:sz w:val="28"/>
          <w:szCs w:val="28"/>
          <w:lang w:eastAsia="ru-RU"/>
        </w:rPr>
        <w:t>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 xml:space="preserve">в </w:t>
      </w:r>
      <w:r w:rsidR="003367DF">
        <w:rPr>
          <w:sz w:val="28"/>
          <w:szCs w:val="28"/>
        </w:rPr>
        <w:t>Администрацию</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772F83" w:rsidRDefault="00317C29" w:rsidP="00317C29">
      <w:pPr>
        <w:ind w:firstLine="709"/>
        <w:jc w:val="both"/>
        <w:rPr>
          <w:sz w:val="28"/>
          <w:szCs w:val="28"/>
        </w:rPr>
      </w:pPr>
      <w:r w:rsidRPr="00AB7DD2">
        <w:rPr>
          <w:sz w:val="28"/>
          <w:szCs w:val="28"/>
        </w:rPr>
        <w:t xml:space="preserve">2.4. Срок предоставления </w:t>
      </w:r>
      <w:r w:rsidR="001215EF" w:rsidRPr="00AB7DD2">
        <w:rPr>
          <w:sz w:val="28"/>
          <w:szCs w:val="28"/>
        </w:rPr>
        <w:t>муниципальной услуги</w:t>
      </w:r>
      <w:r w:rsidRPr="00AB7DD2">
        <w:rPr>
          <w:sz w:val="28"/>
          <w:szCs w:val="28"/>
        </w:rPr>
        <w:t xml:space="preserve"> составляет </w:t>
      </w:r>
      <w:r w:rsidRPr="00AB7DD2">
        <w:rPr>
          <w:sz w:val="28"/>
          <w:szCs w:val="28"/>
          <w:lang w:eastAsia="en-US"/>
        </w:rPr>
        <w:t xml:space="preserve">не более </w:t>
      </w:r>
      <w:r w:rsidR="00AB7DD2" w:rsidRPr="00AB7DD2">
        <w:rPr>
          <w:sz w:val="28"/>
          <w:szCs w:val="28"/>
          <w:lang w:eastAsia="en-US"/>
        </w:rPr>
        <w:t xml:space="preserve">3 </w:t>
      </w:r>
      <w:r w:rsidR="00AE7270" w:rsidRPr="00AB7DD2">
        <w:rPr>
          <w:sz w:val="28"/>
          <w:szCs w:val="28"/>
          <w:lang w:eastAsia="en-US"/>
        </w:rPr>
        <w:t>рабочих</w:t>
      </w:r>
      <w:r w:rsidRPr="00AB7DD2">
        <w:rPr>
          <w:sz w:val="28"/>
          <w:szCs w:val="28"/>
          <w:lang w:eastAsia="en-US"/>
        </w:rPr>
        <w:t xml:space="preserve"> дней</w:t>
      </w:r>
      <w:r w:rsidRPr="00AB7DD2">
        <w:rPr>
          <w:sz w:val="28"/>
          <w:szCs w:val="28"/>
        </w:rPr>
        <w:t xml:space="preserve"> с даты поступления (регистрации) заявления в </w:t>
      </w:r>
      <w:r w:rsidR="003367DF" w:rsidRPr="00AB7DD2">
        <w:rPr>
          <w:sz w:val="28"/>
          <w:szCs w:val="28"/>
        </w:rPr>
        <w:t>Администрации</w:t>
      </w:r>
      <w:r w:rsidRPr="00AB7DD2">
        <w:rPr>
          <w:sz w:val="28"/>
          <w:szCs w:val="28"/>
        </w:rPr>
        <w:t>.</w:t>
      </w:r>
    </w:p>
    <w:p w:rsidR="0058595D" w:rsidRPr="00772F83" w:rsidRDefault="0058595D" w:rsidP="0058595D">
      <w:pPr>
        <w:ind w:firstLine="709"/>
        <w:jc w:val="both"/>
        <w:rPr>
          <w:sz w:val="28"/>
          <w:szCs w:val="28"/>
        </w:rPr>
      </w:pPr>
      <w:r w:rsidRPr="00772F83">
        <w:rPr>
          <w:sz w:val="28"/>
          <w:szCs w:val="28"/>
        </w:rPr>
        <w:t xml:space="preserve">2.5. Правовые основания для предоставления </w:t>
      </w:r>
      <w:r w:rsidR="001215EF" w:rsidRPr="00772F83">
        <w:rPr>
          <w:sz w:val="28"/>
          <w:szCs w:val="28"/>
        </w:rPr>
        <w:t>муниципальной услуги</w:t>
      </w:r>
      <w:r w:rsidRPr="00772F83">
        <w:rPr>
          <w:sz w:val="28"/>
          <w:szCs w:val="28"/>
        </w:rPr>
        <w:t>.</w:t>
      </w:r>
    </w:p>
    <w:p w:rsidR="00724563" w:rsidRPr="00AB7DD2" w:rsidRDefault="00AD16E2" w:rsidP="00724563">
      <w:pPr>
        <w:suppressAutoHyphens w:val="0"/>
        <w:autoSpaceDE w:val="0"/>
        <w:autoSpaceDN w:val="0"/>
        <w:adjustRightInd w:val="0"/>
        <w:ind w:firstLine="709"/>
        <w:jc w:val="both"/>
        <w:rPr>
          <w:rFonts w:eastAsiaTheme="minorHAnsi"/>
          <w:sz w:val="28"/>
          <w:szCs w:val="28"/>
          <w:lang w:eastAsia="en-US"/>
        </w:rPr>
      </w:pPr>
      <w:r w:rsidRPr="00AB7DD2">
        <w:rPr>
          <w:rFonts w:eastAsiaTheme="minorHAnsi"/>
          <w:sz w:val="28"/>
          <w:szCs w:val="28"/>
          <w:lang w:eastAsia="en-US"/>
        </w:rPr>
        <w:t xml:space="preserve">Федеральный закон </w:t>
      </w:r>
      <w:r w:rsidR="00724563" w:rsidRPr="00AB7DD2">
        <w:rPr>
          <w:rFonts w:eastAsiaTheme="minorHAnsi"/>
          <w:sz w:val="28"/>
          <w:szCs w:val="28"/>
          <w:lang w:eastAsia="en-US"/>
        </w:rPr>
        <w:t xml:space="preserve">от 28 декабря 2009 года </w:t>
      </w:r>
      <w:hyperlink r:id="rId10" w:history="1">
        <w:r w:rsidR="00724563" w:rsidRPr="00AB7DD2">
          <w:rPr>
            <w:rFonts w:eastAsiaTheme="minorHAnsi"/>
            <w:sz w:val="28"/>
            <w:szCs w:val="28"/>
            <w:lang w:eastAsia="en-US"/>
          </w:rPr>
          <w:t>№ 381-ФЗ</w:t>
        </w:r>
      </w:hyperlink>
      <w:r w:rsidR="00724563" w:rsidRPr="00AB7DD2">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AB7DD2">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724563" w:rsidRPr="00724563" w:rsidRDefault="00724563" w:rsidP="00724563">
      <w:pPr>
        <w:suppressAutoHyphens w:val="0"/>
        <w:autoSpaceDE w:val="0"/>
        <w:autoSpaceDN w:val="0"/>
        <w:adjustRightInd w:val="0"/>
        <w:jc w:val="both"/>
        <w:rPr>
          <w:rFonts w:eastAsiaTheme="minorHAnsi"/>
          <w:sz w:val="28"/>
          <w:szCs w:val="28"/>
          <w:lang w:eastAsia="en-US"/>
        </w:rPr>
      </w:pPr>
    </w:p>
    <w:p w:rsidR="00724563" w:rsidRDefault="00724563" w:rsidP="00555523">
      <w:pPr>
        <w:ind w:firstLine="709"/>
        <w:jc w:val="both"/>
        <w:rPr>
          <w:sz w:val="28"/>
          <w:szCs w:val="28"/>
        </w:rPr>
      </w:pPr>
    </w:p>
    <w:p w:rsidR="0058595D" w:rsidRPr="00772F83" w:rsidRDefault="0058595D" w:rsidP="00555523">
      <w:pPr>
        <w:ind w:firstLine="709"/>
        <w:jc w:val="both"/>
        <w:rPr>
          <w:sz w:val="28"/>
          <w:szCs w:val="28"/>
        </w:rPr>
      </w:pPr>
      <w:r w:rsidRPr="00772F83">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AB7DD2" w:rsidRDefault="00724563" w:rsidP="00724563">
      <w:pPr>
        <w:suppressAutoHyphens w:val="0"/>
        <w:autoSpaceDE w:val="0"/>
        <w:autoSpaceDN w:val="0"/>
        <w:adjustRightInd w:val="0"/>
        <w:ind w:firstLine="709"/>
        <w:jc w:val="both"/>
        <w:rPr>
          <w:rFonts w:eastAsiaTheme="minorHAnsi"/>
          <w:sz w:val="28"/>
          <w:szCs w:val="28"/>
          <w:lang w:eastAsia="en-US"/>
        </w:rPr>
      </w:pPr>
      <w:r w:rsidRPr="00AB7DD2">
        <w:rPr>
          <w:sz w:val="28"/>
          <w:szCs w:val="28"/>
        </w:rPr>
        <w:t xml:space="preserve">Заявление подается </w:t>
      </w:r>
      <w:r w:rsidRPr="00AB7DD2">
        <w:rPr>
          <w:rFonts w:eastAsiaTheme="minorHAnsi"/>
          <w:sz w:val="28"/>
          <w:szCs w:val="28"/>
          <w:lang w:eastAsia="en-US"/>
        </w:rPr>
        <w:t xml:space="preserve">не позднее </w:t>
      </w:r>
      <w:r w:rsidR="00AB7DD2" w:rsidRPr="00AB7DD2">
        <w:rPr>
          <w:rFonts w:eastAsiaTheme="minorHAnsi"/>
          <w:sz w:val="28"/>
          <w:szCs w:val="28"/>
          <w:lang w:eastAsia="en-US"/>
        </w:rPr>
        <w:t>7</w:t>
      </w:r>
      <w:r w:rsidRPr="00AB7DD2">
        <w:rPr>
          <w:rFonts w:eastAsiaTheme="minorHAnsi"/>
          <w:sz w:val="28"/>
          <w:szCs w:val="28"/>
          <w:lang w:eastAsia="en-US"/>
        </w:rPr>
        <w:t xml:space="preserve">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AB7DD2">
        <w:rPr>
          <w:rFonts w:eastAsiaTheme="minorHAnsi"/>
          <w:sz w:val="28"/>
          <w:szCs w:val="28"/>
          <w:lang w:eastAsia="en-US"/>
        </w:rPr>
        <w:t>В случае, когда заявляется новая публичная ярмарочная площадка, организатор ярмарки</w:t>
      </w:r>
      <w:r w:rsidR="00AD16E2" w:rsidRPr="00AB7DD2">
        <w:rPr>
          <w:rFonts w:eastAsiaTheme="minorHAnsi"/>
          <w:sz w:val="28"/>
          <w:szCs w:val="28"/>
          <w:lang w:eastAsia="en-US"/>
        </w:rPr>
        <w:t xml:space="preserve"> </w:t>
      </w:r>
      <w:r w:rsidR="006627CA" w:rsidRPr="00AB7DD2">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 xml:space="preserve">Бланк заявления заявитель может получить у должностного лица </w:t>
      </w:r>
      <w:r w:rsidR="003367DF">
        <w:rPr>
          <w:sz w:val="28"/>
          <w:szCs w:val="28"/>
        </w:rPr>
        <w:t>Администрации</w:t>
      </w:r>
      <w:r w:rsidRPr="00F050BC">
        <w:rPr>
          <w:sz w:val="28"/>
          <w:szCs w:val="28"/>
        </w:rPr>
        <w:t>.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w:t>
      </w:r>
      <w:r w:rsidR="003367DF" w:rsidRPr="003367DF">
        <w:rPr>
          <w:sz w:val="28"/>
          <w:szCs w:val="28"/>
        </w:rPr>
        <w:t>Администрации</w:t>
      </w:r>
      <w:r>
        <w:rPr>
          <w:sz w:val="28"/>
          <w:szCs w:val="28"/>
        </w:rPr>
        <w:t>;</w:t>
      </w:r>
    </w:p>
    <w:p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rsidR="0058595D" w:rsidRPr="00772F83" w:rsidRDefault="0058595D" w:rsidP="0058595D">
      <w:pPr>
        <w:ind w:firstLine="709"/>
        <w:jc w:val="both"/>
        <w:rPr>
          <w:sz w:val="28"/>
          <w:szCs w:val="28"/>
        </w:rPr>
      </w:pPr>
      <w:r w:rsidRPr="00772F83">
        <w:rPr>
          <w:sz w:val="28"/>
          <w:szCs w:val="28"/>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3367DF" w:rsidP="0058595D">
      <w:pPr>
        <w:ind w:firstLine="709"/>
        <w:jc w:val="both"/>
        <w:rPr>
          <w:sz w:val="28"/>
          <w:szCs w:val="28"/>
        </w:rPr>
      </w:pPr>
      <w:r>
        <w:rPr>
          <w:sz w:val="28"/>
          <w:szCs w:val="28"/>
        </w:rPr>
        <w:t>Администрации</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 xml:space="preserve">2.7.3. При наступлении событий, являющихся основанием для предоставления муниципальной услуги, </w:t>
      </w:r>
      <w:r w:rsidR="003367DF">
        <w:rPr>
          <w:sz w:val="28"/>
          <w:szCs w:val="28"/>
        </w:rPr>
        <w:t>Администрация</w:t>
      </w:r>
      <w:r w:rsidRPr="00772F83">
        <w:rPr>
          <w:sz w:val="28"/>
          <w:szCs w:val="28"/>
        </w:rPr>
        <w:t>, предоставляющ</w:t>
      </w:r>
      <w:r w:rsidR="003367DF">
        <w:rPr>
          <w:sz w:val="28"/>
          <w:szCs w:val="28"/>
        </w:rPr>
        <w:t>ая</w:t>
      </w:r>
      <w:r w:rsidRPr="00772F83">
        <w:rPr>
          <w:sz w:val="28"/>
          <w:szCs w:val="28"/>
        </w:rPr>
        <w:t xml:space="preserve">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AB7DD2">
        <w:rPr>
          <w:sz w:val="28"/>
          <w:szCs w:val="28"/>
          <w:lang w:eastAsia="ru-RU"/>
        </w:rPr>
        <w:t>установленный в соответствии с пунктом 2.11 Порядка, утвержденного Постановлением</w:t>
      </w:r>
      <w:r w:rsidR="00867462" w:rsidRPr="00AB7DD2">
        <w:rPr>
          <w:sz w:val="28"/>
          <w:szCs w:val="28"/>
          <w:lang w:eastAsia="ru-RU"/>
        </w:rPr>
        <w:t>,</w:t>
      </w:r>
      <w:r w:rsidR="00724563" w:rsidRPr="00AB7DD2">
        <w:rPr>
          <w:sz w:val="28"/>
          <w:szCs w:val="28"/>
          <w:lang w:eastAsia="ru-RU"/>
        </w:rPr>
        <w:t xml:space="preserve"> – </w:t>
      </w:r>
      <w:r w:rsidR="00724563" w:rsidRPr="00AB7DD2">
        <w:rPr>
          <w:rFonts w:eastAsiaTheme="minorHAnsi"/>
          <w:sz w:val="28"/>
          <w:szCs w:val="28"/>
          <w:lang w:eastAsia="en-US"/>
        </w:rPr>
        <w:t>не позднее семи рабочих дней до дня проведения ярмарки</w:t>
      </w:r>
      <w:r w:rsidR="006A3BDF" w:rsidRPr="00AB7DD2">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lastRenderedPageBreak/>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AB7DD2">
        <w:rPr>
          <w:sz w:val="28"/>
          <w:szCs w:val="28"/>
          <w:u w:val="single"/>
          <w:lang w:eastAsia="ru-RU"/>
        </w:rPr>
        <w:t>Отсутствие права на предоставление муниципальной услуги</w:t>
      </w:r>
      <w:r w:rsidRPr="00AB7DD2">
        <w:rPr>
          <w:sz w:val="28"/>
          <w:szCs w:val="28"/>
          <w:lang w:eastAsia="ru-RU"/>
        </w:rPr>
        <w:t>:</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AB7DD2">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AB7DD2">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5) 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w:t>
      </w:r>
      <w:r w:rsidR="003367DF">
        <w:rPr>
          <w:sz w:val="28"/>
          <w:szCs w:val="28"/>
        </w:rPr>
        <w:t>Администрации</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w:t>
      </w:r>
      <w:r w:rsidR="003367DF">
        <w:rPr>
          <w:sz w:val="28"/>
          <w:szCs w:val="28"/>
        </w:rPr>
        <w:t>Администрацию</w:t>
      </w:r>
      <w:r w:rsidRPr="00772F83">
        <w:rPr>
          <w:sz w:val="28"/>
          <w:szCs w:val="28"/>
        </w:rPr>
        <w:t xml:space="preserve">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3367DF">
        <w:rPr>
          <w:sz w:val="28"/>
          <w:szCs w:val="28"/>
        </w:rPr>
        <w:t>Администраци</w:t>
      </w:r>
      <w:r w:rsidR="006F216C" w:rsidRPr="00772F83">
        <w:rPr>
          <w:sz w:val="28"/>
          <w:szCs w:val="28"/>
        </w:rPr>
        <w:t>ю</w:t>
      </w:r>
      <w:r w:rsidRPr="00772F83">
        <w:rPr>
          <w:sz w:val="28"/>
          <w:szCs w:val="28"/>
        </w:rPr>
        <w:t>;</w:t>
      </w:r>
    </w:p>
    <w:p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lang w:val="x-none" w:eastAsia="x-none"/>
        </w:rPr>
        <w:t xml:space="preserve">в день поступления запроса 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 Предоставление муниципальной услуги осуществляется в специально выделенных для этих целей помещениях </w:t>
      </w:r>
      <w:r w:rsidR="003367DF">
        <w:rPr>
          <w:sz w:val="28"/>
          <w:szCs w:val="28"/>
        </w:rPr>
        <w:t>Администрации</w:t>
      </w:r>
      <w:r w:rsidRPr="00772F83">
        <w:rPr>
          <w:sz w:val="28"/>
          <w:szCs w:val="28"/>
        </w:rPr>
        <w:t xml:space="preserve"> или в МФЦ.</w:t>
      </w:r>
    </w:p>
    <w:p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.4. Здание (помещение) оборудуется информационной табличкой (вывеской), содержащей полное наименование </w:t>
      </w:r>
      <w:r w:rsidR="003367DF">
        <w:rPr>
          <w:sz w:val="28"/>
          <w:szCs w:val="28"/>
        </w:rPr>
        <w:t>Администрации</w:t>
      </w:r>
      <w:r w:rsidRPr="00772F83">
        <w:rPr>
          <w:sz w:val="28"/>
          <w:szCs w:val="28"/>
        </w:rPr>
        <w:t>,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.7. При необходимости работником МФЦ, </w:t>
      </w:r>
      <w:r w:rsidR="003367DF">
        <w:rPr>
          <w:sz w:val="28"/>
          <w:szCs w:val="28"/>
        </w:rPr>
        <w:t>Администрации</w:t>
      </w:r>
      <w:r w:rsidR="003367DF" w:rsidRPr="00772F83">
        <w:rPr>
          <w:sz w:val="28"/>
          <w:szCs w:val="28"/>
        </w:rPr>
        <w:t xml:space="preserve"> </w:t>
      </w:r>
      <w:r w:rsidRPr="00772F83">
        <w:rPr>
          <w:sz w:val="28"/>
          <w:szCs w:val="28"/>
        </w:rPr>
        <w:t>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 xml:space="preserve">3) возможность получения полной и достоверной информации о муниципальной услуге в </w:t>
      </w:r>
      <w:r w:rsidR="003367DF">
        <w:rPr>
          <w:sz w:val="28"/>
          <w:szCs w:val="28"/>
        </w:rPr>
        <w:t>Администрации</w:t>
      </w:r>
      <w:r w:rsidRPr="00772F83">
        <w:rPr>
          <w:sz w:val="28"/>
          <w:szCs w:val="28"/>
        </w:rPr>
        <w:t>,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 xml:space="preserve">3) осуществление не более одного обращения заявителя к должностным лицам </w:t>
      </w:r>
      <w:r w:rsidR="003367DF">
        <w:rPr>
          <w:sz w:val="28"/>
          <w:szCs w:val="28"/>
        </w:rPr>
        <w:t>Администрации</w:t>
      </w:r>
      <w:r w:rsidRPr="00772F83">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3367DF">
        <w:rPr>
          <w:sz w:val="28"/>
          <w:szCs w:val="28"/>
        </w:rPr>
        <w:t>Администрации</w:t>
      </w:r>
      <w:r w:rsidRPr="00772F83">
        <w:rPr>
          <w:sz w:val="28"/>
          <w:szCs w:val="28"/>
        </w:rPr>
        <w:t xml:space="preserve"> 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lastRenderedPageBreak/>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AB7DD2" w:rsidRDefault="00230B10" w:rsidP="005D7948">
      <w:pPr>
        <w:widowControl w:val="0"/>
        <w:suppressAutoHyphens w:val="0"/>
        <w:autoSpaceDE w:val="0"/>
        <w:autoSpaceDN w:val="0"/>
        <w:adjustRightInd w:val="0"/>
        <w:ind w:firstLine="709"/>
        <w:jc w:val="both"/>
        <w:rPr>
          <w:sz w:val="28"/>
          <w:szCs w:val="28"/>
          <w:lang w:eastAsia="en-US"/>
        </w:rPr>
      </w:pPr>
      <w:r w:rsidRPr="00AB7DD2">
        <w:rPr>
          <w:sz w:val="28"/>
          <w:szCs w:val="28"/>
          <w:lang w:eastAsia="en-US"/>
        </w:rPr>
        <w:t xml:space="preserve">- прием и регистрация </w:t>
      </w:r>
      <w:r w:rsidR="005D7948" w:rsidRPr="00AB7DD2">
        <w:rPr>
          <w:sz w:val="28"/>
          <w:szCs w:val="28"/>
          <w:lang w:eastAsia="en-US"/>
        </w:rPr>
        <w:t>з</w:t>
      </w:r>
      <w:r w:rsidR="00D913BB" w:rsidRPr="00AB7DD2">
        <w:rPr>
          <w:sz w:val="28"/>
          <w:szCs w:val="28"/>
          <w:lang w:eastAsia="en-US"/>
        </w:rPr>
        <w:t>аявления</w:t>
      </w:r>
      <w:r w:rsidR="005D7948" w:rsidRPr="00AB7DD2">
        <w:rPr>
          <w:sz w:val="28"/>
          <w:szCs w:val="28"/>
          <w:lang w:eastAsia="en-US"/>
        </w:rPr>
        <w:t xml:space="preserve"> о </w:t>
      </w:r>
      <w:r w:rsidR="003554CF" w:rsidRPr="00AB7DD2">
        <w:rPr>
          <w:sz w:val="28"/>
          <w:szCs w:val="28"/>
          <w:lang w:eastAsia="en-US"/>
        </w:rPr>
        <w:t>предоставлении муниципальной услуги</w:t>
      </w:r>
      <w:r w:rsidR="007D48CE" w:rsidRPr="00AB7DD2">
        <w:rPr>
          <w:sz w:val="28"/>
          <w:szCs w:val="28"/>
          <w:lang w:eastAsia="en-US"/>
        </w:rPr>
        <w:t xml:space="preserve"> </w:t>
      </w:r>
      <w:r w:rsidR="007D48CE" w:rsidRPr="00AB7DD2">
        <w:rPr>
          <w:rFonts w:eastAsiaTheme="minorHAnsi"/>
          <w:color w:val="000000"/>
          <w:sz w:val="28"/>
          <w:szCs w:val="28"/>
          <w:lang w:eastAsia="en-US"/>
        </w:rPr>
        <w:t xml:space="preserve">– </w:t>
      </w:r>
      <w:r w:rsidR="003E6B40" w:rsidRPr="00AB7DD2">
        <w:rPr>
          <w:rFonts w:eastAsiaTheme="minorHAnsi"/>
          <w:color w:val="000000"/>
          <w:sz w:val="28"/>
          <w:szCs w:val="28"/>
          <w:lang w:eastAsia="en-US"/>
        </w:rPr>
        <w:t>в день поступления заявления</w:t>
      </w:r>
      <w:r w:rsidRPr="00AB7DD2">
        <w:rPr>
          <w:sz w:val="28"/>
          <w:szCs w:val="28"/>
          <w:lang w:eastAsia="en-US"/>
        </w:rPr>
        <w:t>;</w:t>
      </w:r>
    </w:p>
    <w:p w:rsidR="00230B10" w:rsidRPr="00AB7DD2" w:rsidRDefault="00230B10" w:rsidP="00230B10">
      <w:pPr>
        <w:widowControl w:val="0"/>
        <w:suppressAutoHyphens w:val="0"/>
        <w:autoSpaceDE w:val="0"/>
        <w:autoSpaceDN w:val="0"/>
        <w:adjustRightInd w:val="0"/>
        <w:ind w:firstLine="709"/>
        <w:jc w:val="both"/>
        <w:rPr>
          <w:sz w:val="28"/>
          <w:szCs w:val="28"/>
          <w:lang w:eastAsia="en-US"/>
        </w:rPr>
      </w:pPr>
      <w:r w:rsidRPr="00AB7DD2">
        <w:rPr>
          <w:sz w:val="28"/>
          <w:szCs w:val="28"/>
          <w:lang w:eastAsia="en-US"/>
        </w:rPr>
        <w:t xml:space="preserve">- рассмотрение </w:t>
      </w:r>
      <w:r w:rsidR="003554CF" w:rsidRPr="00AB7DD2">
        <w:rPr>
          <w:sz w:val="28"/>
          <w:szCs w:val="28"/>
          <w:lang w:eastAsia="en-US"/>
        </w:rPr>
        <w:t>документов о предоставлении муниципальной услуги</w:t>
      </w:r>
      <w:r w:rsidR="003E6B40" w:rsidRPr="00AB7DD2">
        <w:rPr>
          <w:sz w:val="28"/>
          <w:szCs w:val="28"/>
          <w:lang w:eastAsia="en-US"/>
        </w:rPr>
        <w:t xml:space="preserve"> </w:t>
      </w:r>
      <w:r w:rsidR="007D48CE" w:rsidRPr="00AB7DD2">
        <w:rPr>
          <w:rFonts w:eastAsiaTheme="minorHAnsi"/>
          <w:color w:val="000000"/>
          <w:sz w:val="28"/>
          <w:szCs w:val="28"/>
          <w:lang w:eastAsia="en-US"/>
        </w:rPr>
        <w:t xml:space="preserve">– </w:t>
      </w:r>
      <w:r w:rsidR="003E6B40" w:rsidRPr="00AB7DD2">
        <w:rPr>
          <w:rFonts w:eastAsiaTheme="minorHAnsi"/>
          <w:color w:val="000000"/>
          <w:sz w:val="28"/>
          <w:szCs w:val="28"/>
          <w:lang w:eastAsia="en-US"/>
        </w:rPr>
        <w:t xml:space="preserve">в течение </w:t>
      </w:r>
      <w:r w:rsidR="00606467" w:rsidRPr="00AB7DD2">
        <w:rPr>
          <w:rFonts w:eastAsiaTheme="minorHAnsi"/>
          <w:color w:val="000000"/>
          <w:sz w:val="28"/>
          <w:szCs w:val="28"/>
          <w:lang w:eastAsia="en-US"/>
        </w:rPr>
        <w:t>1</w:t>
      </w:r>
      <w:r w:rsidR="007D48CE" w:rsidRPr="00AB7DD2">
        <w:rPr>
          <w:rFonts w:eastAsiaTheme="minorHAnsi"/>
          <w:color w:val="000000"/>
          <w:sz w:val="28"/>
          <w:szCs w:val="28"/>
          <w:lang w:eastAsia="en-US"/>
        </w:rPr>
        <w:t xml:space="preserve"> рабоч</w:t>
      </w:r>
      <w:r w:rsidR="003E6B40" w:rsidRPr="00AB7DD2">
        <w:rPr>
          <w:rFonts w:eastAsiaTheme="minorHAnsi"/>
          <w:color w:val="000000"/>
          <w:sz w:val="28"/>
          <w:szCs w:val="28"/>
          <w:lang w:eastAsia="en-US"/>
        </w:rPr>
        <w:t>его дня с момента поступления заявления</w:t>
      </w:r>
      <w:r w:rsidRPr="00AB7DD2">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AB7DD2">
        <w:rPr>
          <w:sz w:val="28"/>
          <w:szCs w:val="28"/>
          <w:lang w:eastAsia="en-US"/>
        </w:rPr>
        <w:t xml:space="preserve">- принятие решения </w:t>
      </w:r>
      <w:r w:rsidR="003554CF" w:rsidRPr="00AB7DD2">
        <w:rPr>
          <w:sz w:val="28"/>
          <w:szCs w:val="28"/>
          <w:lang w:eastAsia="en-US"/>
        </w:rPr>
        <w:t>о предоставлении муниципальной услуги</w:t>
      </w:r>
      <w:r w:rsidR="003554CF" w:rsidRPr="003554CF">
        <w:rPr>
          <w:sz w:val="28"/>
          <w:szCs w:val="28"/>
          <w:lang w:eastAsia="en-US"/>
        </w:rPr>
        <w:t xml:space="preserve">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C333D2">
        <w:rPr>
          <w:sz w:val="28"/>
          <w:szCs w:val="28"/>
        </w:rPr>
        <w:t>Администрации</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C333D2">
        <w:rPr>
          <w:sz w:val="28"/>
          <w:szCs w:val="28"/>
        </w:rPr>
        <w:t>Администрации</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C333D2">
        <w:rPr>
          <w:sz w:val="28"/>
          <w:szCs w:val="28"/>
        </w:rPr>
        <w:t>Администрации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C333D2">
        <w:rPr>
          <w:sz w:val="28"/>
          <w:szCs w:val="28"/>
        </w:rPr>
        <w:t>Администрацию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C333D2">
        <w:rPr>
          <w:sz w:val="28"/>
          <w:szCs w:val="28"/>
        </w:rPr>
        <w:t>Администрацию</w:t>
      </w:r>
      <w:r w:rsidR="003554CF" w:rsidRPr="003554CF">
        <w:rPr>
          <w:sz w:val="28"/>
          <w:szCs w:val="28"/>
        </w:rPr>
        <w:t xml:space="preserve">) специалист </w:t>
      </w:r>
      <w:r w:rsidR="00C333D2">
        <w:rPr>
          <w:sz w:val="28"/>
          <w:szCs w:val="28"/>
        </w:rPr>
        <w:t>Администрации</w:t>
      </w:r>
      <w:r w:rsidR="00C333D2" w:rsidRPr="003554CF">
        <w:rPr>
          <w:sz w:val="28"/>
          <w:szCs w:val="28"/>
        </w:rPr>
        <w:t xml:space="preserve"> </w:t>
      </w:r>
      <w:r w:rsidR="003554CF" w:rsidRPr="003554CF">
        <w:rPr>
          <w:sz w:val="28"/>
          <w:szCs w:val="28"/>
        </w:rPr>
        <w:t>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C333D2">
        <w:rPr>
          <w:sz w:val="28"/>
          <w:szCs w:val="28"/>
        </w:rPr>
        <w:t>Администрации</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lastRenderedPageBreak/>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C333D2">
        <w:rPr>
          <w:sz w:val="28"/>
          <w:szCs w:val="28"/>
        </w:rPr>
        <w:t xml:space="preserve">регистрация заявления </w:t>
      </w:r>
      <w:r w:rsidR="003554CF" w:rsidRPr="003554CF">
        <w:rPr>
          <w:sz w:val="28"/>
          <w:szCs w:val="28"/>
        </w:rPr>
        <w:t>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r w:rsidRPr="00AB7DD2">
        <w:rPr>
          <w:sz w:val="28"/>
          <w:szCs w:val="28"/>
        </w:rPr>
        <w:t xml:space="preserve">Проверка </w:t>
      </w:r>
      <w:r w:rsidR="005D562B" w:rsidRPr="00AB7DD2">
        <w:rPr>
          <w:sz w:val="28"/>
          <w:szCs w:val="28"/>
        </w:rPr>
        <w:t>заявления, представленного заявителем, на соответствие установленным требованиям</w:t>
      </w:r>
      <w:r w:rsidRPr="00AB7DD2">
        <w:rPr>
          <w:sz w:val="28"/>
          <w:szCs w:val="28"/>
        </w:rPr>
        <w:t>;</w:t>
      </w:r>
      <w:r w:rsidR="005D562B" w:rsidRPr="00AB7DD2">
        <w:rPr>
          <w:sz w:val="28"/>
          <w:szCs w:val="28"/>
        </w:rPr>
        <w:t xml:space="preserve"> </w:t>
      </w:r>
      <w:r w:rsidR="00C07BB8" w:rsidRPr="00AB7DD2">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AB7DD2">
        <w:rPr>
          <w:sz w:val="28"/>
          <w:szCs w:val="28"/>
        </w:rPr>
        <w:t>;</w:t>
      </w:r>
      <w:r w:rsidR="00E542D2" w:rsidRPr="00AB7DD2">
        <w:rPr>
          <w:sz w:val="28"/>
          <w:szCs w:val="28"/>
        </w:rPr>
        <w:t xml:space="preserve"> </w:t>
      </w:r>
      <w:r w:rsidRPr="00AB7DD2">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AB7DD2">
        <w:rPr>
          <w:sz w:val="28"/>
          <w:szCs w:val="28"/>
        </w:rPr>
        <w:t>поступления заявления.</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 xml:space="preserve">ответственный специалист </w:t>
      </w:r>
      <w:r w:rsidR="00C333D2">
        <w:rPr>
          <w:sz w:val="28"/>
          <w:szCs w:val="28"/>
        </w:rPr>
        <w:t>Администрации</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lastRenderedPageBreak/>
        <w:t xml:space="preserve">3.1.5.2. Лицо, ответственное за выполнение административной процедуры: специалист </w:t>
      </w:r>
      <w:r w:rsidR="00C333D2">
        <w:rPr>
          <w:sz w:val="28"/>
          <w:szCs w:val="28"/>
        </w:rPr>
        <w:t>Администрации</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sidR="00C333D2">
        <w:rPr>
          <w:sz w:val="28"/>
          <w:szCs w:val="28"/>
        </w:rPr>
        <w:t>Администрации</w:t>
      </w:r>
      <w:r w:rsidR="00C333D2" w:rsidRPr="00C07BB8">
        <w:rPr>
          <w:sz w:val="28"/>
          <w:szCs w:val="28"/>
          <w:lang w:eastAsia="en-US"/>
        </w:rPr>
        <w:t xml:space="preserve"> </w:t>
      </w:r>
      <w:r w:rsidRPr="00C07BB8">
        <w:rPr>
          <w:sz w:val="28"/>
          <w:szCs w:val="28"/>
          <w:lang w:eastAsia="en-US"/>
        </w:rPr>
        <w:t>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333D2">
        <w:rPr>
          <w:sz w:val="28"/>
          <w:szCs w:val="28"/>
        </w:rPr>
        <w:t>Администрации</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333D2">
        <w:rPr>
          <w:sz w:val="28"/>
          <w:szCs w:val="28"/>
        </w:rPr>
        <w:t>Администрацию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r w:rsidR="00C07BB8" w:rsidRPr="00C07BB8">
        <w:rPr>
          <w:sz w:val="28"/>
          <w:szCs w:val="28"/>
        </w:rPr>
        <w:t>Межвед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772F83" w:rsidRDefault="008F7AF9" w:rsidP="008F7AF9">
      <w:pPr>
        <w:ind w:firstLine="709"/>
        <w:jc w:val="both"/>
        <w:rPr>
          <w:sz w:val="28"/>
          <w:szCs w:val="28"/>
        </w:rPr>
      </w:pPr>
      <w:r w:rsidRPr="00772F83">
        <w:rPr>
          <w:sz w:val="28"/>
          <w:szCs w:val="28"/>
        </w:rPr>
        <w:t xml:space="preserve">3.2.6. При предоставлении муниципальной услуги через ПГУ ЛО либо через ЕПГУ, должностное лицо </w:t>
      </w:r>
      <w:r w:rsidR="00C333D2">
        <w:rPr>
          <w:sz w:val="28"/>
          <w:szCs w:val="28"/>
        </w:rPr>
        <w:t>Администрации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772F83">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 xml:space="preserve">3.2.8. </w:t>
      </w:r>
      <w:r w:rsidR="00C333D2">
        <w:rPr>
          <w:sz w:val="28"/>
          <w:szCs w:val="28"/>
        </w:rPr>
        <w:t>Администрации</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C333D2">
        <w:rPr>
          <w:sz w:val="28"/>
          <w:szCs w:val="28"/>
        </w:rPr>
        <w:t>Администрацией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w:t>
      </w:r>
      <w:r w:rsidR="00C333D2">
        <w:rPr>
          <w:sz w:val="28"/>
          <w:szCs w:val="28"/>
        </w:rPr>
        <w:t>Администрацию</w:t>
      </w:r>
      <w:r w:rsidRPr="00772F83">
        <w:rPr>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w:t>
      </w:r>
      <w:r w:rsidR="00C333D2">
        <w:rPr>
          <w:sz w:val="28"/>
          <w:szCs w:val="28"/>
        </w:rPr>
        <w:t>Администрации</w:t>
      </w:r>
      <w:r w:rsidRPr="00772F83">
        <w:rPr>
          <w:sz w:val="28"/>
          <w:szCs w:val="28"/>
        </w:rPr>
        <w:t xml:space="preserve">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lastRenderedPageBreak/>
        <w:t>муниципальной</w:t>
      </w:r>
      <w:r w:rsidRPr="00772F83">
        <w:rPr>
          <w:sz w:val="28"/>
          <w:szCs w:val="28"/>
        </w:rPr>
        <w:t xml:space="preserve"> услуги (документ) </w:t>
      </w:r>
      <w:r w:rsidR="00C333D2">
        <w:rPr>
          <w:sz w:val="28"/>
          <w:szCs w:val="28"/>
        </w:rPr>
        <w:t>Администрация</w:t>
      </w:r>
      <w:r w:rsidRPr="00772F83">
        <w:rPr>
          <w:sz w:val="28"/>
          <w:szCs w:val="28"/>
        </w:rPr>
        <w:t xml:space="preserve"> направляет способом, указанным в заявлении о необходимости исправления допущенных опечаток и(или) ошибок.</w:t>
      </w:r>
    </w:p>
    <w:p w:rsidR="00043F19" w:rsidRPr="00772F83" w:rsidRDefault="00043F19" w:rsidP="008F7AF9">
      <w:pPr>
        <w:jc w:val="both"/>
        <w:rPr>
          <w:sz w:val="28"/>
          <w:szCs w:val="28"/>
        </w:rPr>
      </w:pPr>
    </w:p>
    <w:p w:rsidR="00F439D9" w:rsidRPr="00772F83" w:rsidRDefault="00F439D9" w:rsidP="004E03A3">
      <w:pPr>
        <w:jc w:val="center"/>
        <w:rPr>
          <w:sz w:val="28"/>
          <w:szCs w:val="28"/>
        </w:rPr>
      </w:pPr>
      <w:r w:rsidRPr="00772F83">
        <w:rPr>
          <w:sz w:val="28"/>
          <w:szCs w:val="28"/>
        </w:rPr>
        <w:t>4. Формы контроля за исполнением административного</w:t>
      </w:r>
    </w:p>
    <w:p w:rsidR="00F439D9" w:rsidRPr="00772F83" w:rsidRDefault="00F439D9" w:rsidP="004E03A3">
      <w:pPr>
        <w:jc w:val="center"/>
        <w:rPr>
          <w:sz w:val="28"/>
          <w:szCs w:val="28"/>
        </w:rPr>
      </w:pPr>
      <w:r w:rsidRPr="00772F83">
        <w:rPr>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w:t>
      </w:r>
      <w:r w:rsidR="00C333D2">
        <w:rPr>
          <w:sz w:val="28"/>
          <w:szCs w:val="28"/>
        </w:rPr>
        <w:t>Администрации</w:t>
      </w:r>
      <w:r w:rsidRPr="00772F83">
        <w:rPr>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w:t>
      </w:r>
      <w:r w:rsidR="00C333D2">
        <w:rPr>
          <w:sz w:val="28"/>
          <w:szCs w:val="28"/>
        </w:rPr>
        <w:t>елем (заместителем руководителя</w:t>
      </w:r>
      <w:r w:rsidRPr="00772F83">
        <w:rPr>
          <w:sz w:val="28"/>
          <w:szCs w:val="28"/>
        </w:rPr>
        <w:t xml:space="preserve"> </w:t>
      </w:r>
      <w:r w:rsidR="00C333D2">
        <w:rPr>
          <w:sz w:val="28"/>
          <w:szCs w:val="28"/>
        </w:rPr>
        <w:t>Администрации</w:t>
      </w:r>
      <w:r w:rsidRPr="00772F83">
        <w:rPr>
          <w:sz w:val="28"/>
          <w:szCs w:val="28"/>
        </w:rPr>
        <w:t xml:space="preserve">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C333D2">
        <w:rPr>
          <w:sz w:val="28"/>
          <w:szCs w:val="28"/>
        </w:rPr>
        <w:t>Администрации</w:t>
      </w:r>
      <w:r w:rsidRPr="00772F83">
        <w:rPr>
          <w:sz w:val="28"/>
          <w:szCs w:val="28"/>
        </w:rPr>
        <w:t>.</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E029BA">
        <w:rPr>
          <w:sz w:val="28"/>
          <w:szCs w:val="28"/>
        </w:rPr>
        <w:t>Администрации</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О проведении проверки издается правовой акт </w:t>
      </w:r>
      <w:r w:rsidR="00E029BA">
        <w:rPr>
          <w:sz w:val="28"/>
          <w:szCs w:val="28"/>
        </w:rPr>
        <w:t>Администрации</w:t>
      </w:r>
      <w:r w:rsidRPr="00772F83">
        <w:rPr>
          <w:sz w:val="28"/>
          <w:szCs w:val="28"/>
        </w:rPr>
        <w:t xml:space="preserve">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rsidR="00F439D9" w:rsidRPr="00772F83" w:rsidRDefault="00F439D9" w:rsidP="00F439D9">
      <w:pPr>
        <w:ind w:firstLine="709"/>
        <w:jc w:val="both"/>
        <w:rPr>
          <w:sz w:val="28"/>
          <w:szCs w:val="28"/>
        </w:rPr>
      </w:pPr>
      <w:r w:rsidRPr="00772F83">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772F83">
        <w:rPr>
          <w:sz w:val="28"/>
          <w:szCs w:val="28"/>
        </w:rPr>
        <w:lastRenderedPageBreak/>
        <w:t>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Работники </w:t>
      </w:r>
      <w:r w:rsidR="00E029BA">
        <w:rPr>
          <w:sz w:val="28"/>
          <w:szCs w:val="28"/>
        </w:rPr>
        <w:t>Администрации</w:t>
      </w:r>
      <w:r w:rsidRPr="00772F83">
        <w:rPr>
          <w:sz w:val="28"/>
          <w:szCs w:val="28"/>
        </w:rPr>
        <w:t xml:space="preserve">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rsidR="00F439D9" w:rsidRPr="00772F83" w:rsidRDefault="00F439D9" w:rsidP="00C237E8">
      <w:pPr>
        <w:jc w:val="center"/>
        <w:rPr>
          <w:sz w:val="28"/>
          <w:szCs w:val="28"/>
        </w:rPr>
      </w:pPr>
      <w:r w:rsidRPr="00772F83">
        <w:rPr>
          <w:sz w:val="28"/>
          <w:szCs w:val="28"/>
        </w:rPr>
        <w:t>предоставляющего муниципальную услугу,</w:t>
      </w:r>
      <w:r w:rsidR="00C237E8">
        <w:rPr>
          <w:sz w:val="28"/>
          <w:szCs w:val="28"/>
        </w:rPr>
        <w:t xml:space="preserve"> </w:t>
      </w:r>
      <w:r w:rsidRPr="00772F83">
        <w:rPr>
          <w:sz w:val="28"/>
          <w:szCs w:val="28"/>
        </w:rPr>
        <w:t>либо муниципальных служащих,</w:t>
      </w:r>
    </w:p>
    <w:p w:rsidR="00F439D9" w:rsidRPr="00772F83" w:rsidRDefault="00F439D9" w:rsidP="00C237E8">
      <w:pPr>
        <w:jc w:val="center"/>
        <w:rPr>
          <w:sz w:val="28"/>
          <w:szCs w:val="28"/>
        </w:rPr>
      </w:pPr>
      <w:r w:rsidRPr="00772F83">
        <w:rPr>
          <w:sz w:val="28"/>
          <w:szCs w:val="28"/>
        </w:rPr>
        <w:t>многофункционального центра предоставления государственных</w:t>
      </w:r>
    </w:p>
    <w:p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r w:rsidRPr="00772F83">
        <w:rPr>
          <w:sz w:val="28"/>
          <w:szCs w:val="28"/>
        </w:rPr>
        <w:lastRenderedPageBreak/>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772F83">
        <w:rPr>
          <w:sz w:val="28"/>
          <w:szCs w:val="28"/>
        </w:rPr>
        <w:lastRenderedPageBreak/>
        <w:t xml:space="preserve">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r w:rsidRPr="00772F8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772F83">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rsidR="00F12CC4" w:rsidRPr="00772F83" w:rsidRDefault="00F12CC4" w:rsidP="0038110D">
      <w:pPr>
        <w:jc w:val="center"/>
        <w:rPr>
          <w:sz w:val="28"/>
          <w:szCs w:val="28"/>
        </w:rPr>
      </w:pPr>
      <w:r w:rsidRPr="00772F83">
        <w:rPr>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w:t>
      </w:r>
      <w:r w:rsidR="00E029BA">
        <w:rPr>
          <w:sz w:val="28"/>
          <w:szCs w:val="28"/>
        </w:rPr>
        <w:t>Администрацией</w:t>
      </w:r>
      <w:r w:rsidRPr="00772F83">
        <w:rPr>
          <w:sz w:val="28"/>
          <w:szCs w:val="28"/>
        </w:rPr>
        <w:t xml:space="preserve">.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 xml:space="preserve">6.2. В случае подачи документов в </w:t>
      </w:r>
      <w:r w:rsidR="00E029BA">
        <w:rPr>
          <w:sz w:val="28"/>
          <w:szCs w:val="28"/>
        </w:rPr>
        <w:t>Администрацию</w:t>
      </w:r>
      <w:r w:rsidRPr="00772F83">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772F83">
        <w:rPr>
          <w:sz w:val="28"/>
          <w:szCs w:val="28"/>
        </w:rPr>
        <w:lastRenderedPageBreak/>
        <w:t xml:space="preserve">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 xml:space="preserve">ж) направляет копии документов и реестр документов в </w:t>
      </w:r>
      <w:r w:rsidR="00E029BA">
        <w:rPr>
          <w:sz w:val="28"/>
          <w:szCs w:val="28"/>
        </w:rPr>
        <w:t>Администрацию</w:t>
      </w:r>
      <w:r w:rsidRPr="00772F83">
        <w:rPr>
          <w:sz w:val="28"/>
          <w:szCs w:val="28"/>
        </w:rPr>
        <w:t>:</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sidR="00E029BA">
        <w:rPr>
          <w:sz w:val="28"/>
          <w:szCs w:val="28"/>
        </w:rPr>
        <w:t>муниципальной</w:t>
      </w:r>
      <w:r>
        <w:rPr>
          <w:sz w:val="28"/>
          <w:szCs w:val="28"/>
        </w:rPr>
        <w:t xml:space="preserve">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E029BA">
        <w:rPr>
          <w:sz w:val="28"/>
          <w:szCs w:val="28"/>
        </w:rPr>
        <w:t>Администрации</w:t>
      </w:r>
      <w:r w:rsidRPr="00772F83">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040D5A">
        <w:rPr>
          <w:sz w:val="28"/>
          <w:szCs w:val="28"/>
          <w:highlight w:val="yellow"/>
        </w:rPr>
        <w:t>в течение 1 рабочего дня со дня принятия решения о предоставлении (отказе в предоставлении)</w:t>
      </w:r>
      <w:r w:rsidR="00040D5A" w:rsidRPr="00040D5A">
        <w:rPr>
          <w:sz w:val="28"/>
          <w:szCs w:val="28"/>
          <w:highlight w:val="yellow"/>
        </w:rPr>
        <w:t xml:space="preserve"> муниципальной услуги заявителю.</w:t>
      </w:r>
    </w:p>
    <w:p w:rsidR="008C2496" w:rsidRPr="00772F83" w:rsidRDefault="008C2496" w:rsidP="008C2496">
      <w:pPr>
        <w:ind w:firstLine="709"/>
        <w:jc w:val="both"/>
        <w:rPr>
          <w:sz w:val="28"/>
          <w:szCs w:val="28"/>
        </w:rPr>
      </w:pPr>
      <w:r w:rsidRPr="00772F83">
        <w:rPr>
          <w:sz w:val="28"/>
          <w:szCs w:val="28"/>
        </w:rPr>
        <w:t xml:space="preserve">Специалист МФЦ, ответственный за выдачу документов, полученных от </w:t>
      </w:r>
      <w:r w:rsidR="00E029BA">
        <w:rPr>
          <w:sz w:val="28"/>
          <w:szCs w:val="28"/>
        </w:rPr>
        <w:t>Администрации</w:t>
      </w:r>
      <w:r w:rsidRPr="00772F83">
        <w:rPr>
          <w:sz w:val="28"/>
          <w:szCs w:val="28"/>
        </w:rPr>
        <w:t xml:space="preserve"> по результатам рассмотрения представленных заявителем документов, не позднее двух дней с даты их получения от </w:t>
      </w:r>
      <w:r w:rsidR="00E029BA">
        <w:rPr>
          <w:sz w:val="28"/>
          <w:szCs w:val="28"/>
        </w:rPr>
        <w:t>Администрации</w:t>
      </w:r>
      <w:r w:rsidRPr="00772F83">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AB7DD2" w:rsidTr="004C0526">
        <w:tc>
          <w:tcPr>
            <w:tcW w:w="567"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z w:val="24"/>
                <w:szCs w:val="24"/>
              </w:rPr>
            </w:pPr>
            <w:r w:rsidRPr="00AB7DD2">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rPr>
                <w:rFonts w:ascii="Times New Roman" w:hAnsi="Times New Roman" w:cs="Times New Roman"/>
                <w:sz w:val="24"/>
                <w:szCs w:val="24"/>
              </w:rPr>
            </w:pPr>
            <w:r w:rsidRPr="00AB7DD2">
              <w:rPr>
                <w:rFonts w:ascii="Times New Roman" w:hAnsi="Times New Roman" w:cs="Times New Roman"/>
                <w:sz w:val="24"/>
                <w:szCs w:val="24"/>
              </w:rPr>
              <w:t>Организатор ярмарки:</w:t>
            </w:r>
          </w:p>
          <w:p w:rsidR="00A83722" w:rsidRPr="00AB7DD2" w:rsidRDefault="00A83722" w:rsidP="00867462">
            <w:pPr>
              <w:pStyle w:val="ConsPlusNormal"/>
              <w:rPr>
                <w:rFonts w:ascii="Times New Roman" w:hAnsi="Times New Roman" w:cs="Times New Roman"/>
                <w:sz w:val="24"/>
                <w:szCs w:val="24"/>
              </w:rPr>
            </w:pPr>
            <w:r w:rsidRPr="00AB7DD2">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rsidR="00A83722" w:rsidRPr="00AB7DD2" w:rsidRDefault="00A83722" w:rsidP="00867462">
            <w:pPr>
              <w:pStyle w:val="ConsPlusNormal"/>
              <w:rPr>
                <w:rFonts w:ascii="Times New Roman" w:hAnsi="Times New Roman" w:cs="Times New Roman"/>
                <w:sz w:val="24"/>
                <w:szCs w:val="24"/>
              </w:rPr>
            </w:pPr>
            <w:r w:rsidRPr="00AB7DD2">
              <w:rPr>
                <w:rFonts w:ascii="Times New Roman" w:hAnsi="Times New Roman" w:cs="Times New Roman"/>
                <w:sz w:val="24"/>
                <w:szCs w:val="24"/>
              </w:rPr>
              <w:t>- ИНН, ОГРН (ОГРНИП);</w:t>
            </w:r>
          </w:p>
          <w:p w:rsidR="00A83722" w:rsidRPr="00AB7DD2" w:rsidRDefault="00A83722" w:rsidP="00867462">
            <w:pPr>
              <w:pStyle w:val="ConsPlusNormal"/>
              <w:rPr>
                <w:rFonts w:ascii="Times New Roman" w:hAnsi="Times New Roman" w:cs="Times New Roman"/>
                <w:sz w:val="24"/>
                <w:szCs w:val="24"/>
              </w:rPr>
            </w:pPr>
            <w:r w:rsidRPr="00AB7DD2">
              <w:rPr>
                <w:rFonts w:ascii="Times New Roman" w:hAnsi="Times New Roman" w:cs="Times New Roman"/>
                <w:sz w:val="24"/>
                <w:szCs w:val="24"/>
              </w:rPr>
              <w:t>- фамилия, имя, отчество руководителя юридического лица;</w:t>
            </w:r>
          </w:p>
          <w:p w:rsidR="00A83722" w:rsidRPr="00AB7DD2" w:rsidRDefault="00A83722" w:rsidP="00867462">
            <w:pPr>
              <w:pStyle w:val="ConsPlusNormal"/>
              <w:rPr>
                <w:rFonts w:ascii="Times New Roman" w:hAnsi="Times New Roman" w:cs="Times New Roman"/>
                <w:sz w:val="24"/>
                <w:szCs w:val="24"/>
              </w:rPr>
            </w:pPr>
            <w:r w:rsidRPr="00AB7DD2">
              <w:rPr>
                <w:rFonts w:ascii="Times New Roman" w:hAnsi="Times New Roman" w:cs="Times New Roman"/>
                <w:sz w:val="24"/>
                <w:szCs w:val="24"/>
              </w:rPr>
              <w:t>- юридический и фактический адрес;</w:t>
            </w:r>
          </w:p>
          <w:p w:rsidR="00A83722" w:rsidRPr="00AB7DD2" w:rsidRDefault="00A83722" w:rsidP="00867462">
            <w:pPr>
              <w:pStyle w:val="ConsPlusNormal"/>
              <w:rPr>
                <w:rFonts w:ascii="Times New Roman" w:hAnsi="Times New Roman" w:cs="Times New Roman"/>
                <w:sz w:val="24"/>
                <w:szCs w:val="24"/>
              </w:rPr>
            </w:pPr>
            <w:r w:rsidRPr="00AB7DD2">
              <w:rPr>
                <w:rFonts w:ascii="Times New Roman" w:hAnsi="Times New Roman" w:cs="Times New Roman"/>
                <w:sz w:val="24"/>
                <w:szCs w:val="24"/>
              </w:rPr>
              <w:t>- телефон, e-mail.</w:t>
            </w:r>
          </w:p>
        </w:tc>
        <w:tc>
          <w:tcPr>
            <w:tcW w:w="2501"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z w:val="24"/>
                <w:szCs w:val="24"/>
              </w:rPr>
            </w:pPr>
          </w:p>
        </w:tc>
      </w:tr>
      <w:tr w:rsidR="00A83722" w:rsidRPr="00AB7DD2" w:rsidTr="004C0526">
        <w:tc>
          <w:tcPr>
            <w:tcW w:w="567"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z w:val="24"/>
                <w:szCs w:val="24"/>
              </w:rPr>
            </w:pPr>
            <w:r w:rsidRPr="00AB7DD2">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rPr>
                <w:rFonts w:ascii="Times New Roman" w:hAnsi="Times New Roman" w:cs="Times New Roman"/>
                <w:sz w:val="24"/>
                <w:szCs w:val="24"/>
              </w:rPr>
            </w:pPr>
            <w:r w:rsidRPr="00AB7DD2">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z w:val="24"/>
                <w:szCs w:val="24"/>
              </w:rPr>
            </w:pPr>
          </w:p>
        </w:tc>
      </w:tr>
      <w:tr w:rsidR="00A83722" w:rsidRPr="00AB7DD2" w:rsidTr="004C0526">
        <w:tc>
          <w:tcPr>
            <w:tcW w:w="567"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z w:val="24"/>
                <w:szCs w:val="24"/>
              </w:rPr>
            </w:pPr>
            <w:r w:rsidRPr="00AB7DD2">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B7DD2" w:rsidRDefault="000A6DD4" w:rsidP="00867462">
            <w:pPr>
              <w:pStyle w:val="ConsPlusNormal"/>
              <w:rPr>
                <w:rFonts w:ascii="Times New Roman" w:hAnsi="Times New Roman" w:cs="Times New Roman"/>
                <w:sz w:val="24"/>
                <w:szCs w:val="24"/>
              </w:rPr>
            </w:pPr>
            <w:r w:rsidRPr="00AB7DD2">
              <w:rPr>
                <w:rFonts w:ascii="Times New Roman" w:hAnsi="Times New Roman" w:cs="Times New Roman"/>
                <w:sz w:val="24"/>
                <w:szCs w:val="24"/>
              </w:rPr>
              <w:t xml:space="preserve">Регистрационный номер </w:t>
            </w:r>
            <w:r w:rsidR="00A83722" w:rsidRPr="00AB7DD2">
              <w:rPr>
                <w:rFonts w:ascii="Times New Roman" w:hAnsi="Times New Roman" w:cs="Times New Roman"/>
                <w:sz w:val="24"/>
                <w:szCs w:val="24"/>
              </w:rPr>
              <w:t>публичной ярмарочной площадки</w:t>
            </w:r>
            <w:r w:rsidR="00A83722" w:rsidRPr="00AB7DD2">
              <w:rPr>
                <w:rFonts w:ascii="Times New Roman" w:hAnsi="Times New Roman" w:cs="Times New Roman"/>
                <w:sz w:val="24"/>
                <w:szCs w:val="24"/>
              </w:rPr>
              <w:br/>
              <w:t>в Справочной общедоступной системе ярмарочных площадок Ленинградской области</w:t>
            </w:r>
          </w:p>
          <w:p w:rsidR="00A83722" w:rsidRPr="00AB7DD2" w:rsidRDefault="00AB7DD2" w:rsidP="00867462">
            <w:pPr>
              <w:pStyle w:val="ConsPlusNormal"/>
              <w:rPr>
                <w:rFonts w:ascii="Times New Roman" w:hAnsi="Times New Roman" w:cs="Times New Roman"/>
                <w:sz w:val="24"/>
                <w:szCs w:val="24"/>
              </w:rPr>
            </w:pPr>
            <w:r w:rsidRPr="00AB7DD2">
              <w:rPr>
                <w:rFonts w:ascii="Times New Roman" w:hAnsi="Times New Roman" w:cs="Times New Roman"/>
                <w:sz w:val="24"/>
                <w:szCs w:val="24"/>
              </w:rPr>
              <w:t xml:space="preserve"> </w:t>
            </w:r>
            <w:r w:rsidR="00A83722" w:rsidRPr="00AB7DD2">
              <w:rPr>
                <w:rFonts w:ascii="Times New Roman" w:hAnsi="Times New Roman" w:cs="Times New Roman"/>
                <w:sz w:val="24"/>
                <w:szCs w:val="24"/>
              </w:rPr>
              <w:t>(не заполняется в случае пров</w:t>
            </w:r>
            <w:r w:rsidR="000A6DD4" w:rsidRPr="00AB7DD2">
              <w:rPr>
                <w:rFonts w:ascii="Times New Roman" w:hAnsi="Times New Roman" w:cs="Times New Roman"/>
                <w:sz w:val="24"/>
                <w:szCs w:val="24"/>
              </w:rPr>
              <w:t xml:space="preserve">едения ярмарки на новой </w:t>
            </w:r>
            <w:r w:rsidR="00A83722" w:rsidRPr="00AB7DD2">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z w:val="24"/>
                <w:szCs w:val="24"/>
              </w:rPr>
            </w:pPr>
          </w:p>
        </w:tc>
      </w:tr>
      <w:tr w:rsidR="00A83722" w:rsidRPr="00AB7DD2" w:rsidTr="004C0526">
        <w:tc>
          <w:tcPr>
            <w:tcW w:w="567"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z w:val="24"/>
                <w:szCs w:val="24"/>
              </w:rPr>
            </w:pPr>
            <w:r w:rsidRPr="00AB7DD2">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rPr>
                <w:rFonts w:ascii="Times New Roman" w:hAnsi="Times New Roman" w:cs="Times New Roman"/>
                <w:sz w:val="24"/>
                <w:szCs w:val="24"/>
              </w:rPr>
            </w:pPr>
            <w:r w:rsidRPr="00AB7DD2">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z w:val="24"/>
                <w:szCs w:val="24"/>
              </w:rPr>
            </w:pPr>
          </w:p>
        </w:tc>
      </w:tr>
      <w:tr w:rsidR="00A83722" w:rsidRPr="00AB7DD2" w:rsidTr="004C0526">
        <w:tc>
          <w:tcPr>
            <w:tcW w:w="567"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z w:val="24"/>
                <w:szCs w:val="24"/>
              </w:rPr>
            </w:pPr>
            <w:r w:rsidRPr="00AB7DD2">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rPr>
                <w:rFonts w:ascii="Times New Roman" w:hAnsi="Times New Roman" w:cs="Times New Roman"/>
                <w:sz w:val="24"/>
                <w:szCs w:val="24"/>
              </w:rPr>
            </w:pPr>
            <w:r w:rsidRPr="00AB7DD2">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z w:val="24"/>
                <w:szCs w:val="24"/>
              </w:rPr>
            </w:pPr>
          </w:p>
        </w:tc>
      </w:tr>
      <w:tr w:rsidR="00A83722" w:rsidRPr="00AB7DD2" w:rsidTr="004C0526">
        <w:tc>
          <w:tcPr>
            <w:tcW w:w="567"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z w:val="24"/>
                <w:szCs w:val="24"/>
              </w:rPr>
            </w:pPr>
            <w:r w:rsidRPr="00AB7DD2">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rPr>
                <w:rFonts w:ascii="Times New Roman" w:hAnsi="Times New Roman" w:cs="Times New Roman"/>
                <w:sz w:val="24"/>
                <w:szCs w:val="24"/>
              </w:rPr>
            </w:pPr>
            <w:r w:rsidRPr="00AB7DD2">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z w:val="24"/>
                <w:szCs w:val="24"/>
              </w:rPr>
            </w:pPr>
          </w:p>
        </w:tc>
      </w:tr>
      <w:tr w:rsidR="00A83722" w:rsidRPr="00AB7DD2" w:rsidTr="004C0526">
        <w:tc>
          <w:tcPr>
            <w:tcW w:w="567"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z w:val="24"/>
                <w:szCs w:val="24"/>
              </w:rPr>
            </w:pPr>
            <w:r w:rsidRPr="00AB7DD2">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rPr>
                <w:rFonts w:ascii="Times New Roman" w:hAnsi="Times New Roman" w:cs="Times New Roman"/>
                <w:sz w:val="24"/>
                <w:szCs w:val="24"/>
              </w:rPr>
            </w:pPr>
            <w:r w:rsidRPr="00AB7DD2">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z w:val="24"/>
                <w:szCs w:val="24"/>
              </w:rPr>
            </w:pPr>
          </w:p>
        </w:tc>
      </w:tr>
      <w:tr w:rsidR="00A83722" w:rsidRPr="00AB7DD2" w:rsidTr="004C0526">
        <w:tc>
          <w:tcPr>
            <w:tcW w:w="567"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z w:val="24"/>
                <w:szCs w:val="24"/>
              </w:rPr>
            </w:pPr>
            <w:r w:rsidRPr="00AB7DD2">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rPr>
                <w:rFonts w:ascii="Times New Roman" w:hAnsi="Times New Roman" w:cs="Times New Roman"/>
                <w:sz w:val="24"/>
                <w:szCs w:val="24"/>
              </w:rPr>
            </w:pPr>
            <w:r w:rsidRPr="00AB7DD2">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z w:val="24"/>
                <w:szCs w:val="24"/>
              </w:rPr>
            </w:pPr>
          </w:p>
        </w:tc>
      </w:tr>
      <w:tr w:rsidR="00A83722" w:rsidRPr="00AB7DD2" w:rsidTr="004C0526">
        <w:tc>
          <w:tcPr>
            <w:tcW w:w="567"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z w:val="24"/>
                <w:szCs w:val="24"/>
              </w:rPr>
            </w:pPr>
            <w:r w:rsidRPr="00AB7DD2">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rPr>
                <w:rFonts w:ascii="Times New Roman" w:hAnsi="Times New Roman" w:cs="Times New Roman"/>
                <w:sz w:val="24"/>
                <w:szCs w:val="24"/>
              </w:rPr>
            </w:pPr>
            <w:r w:rsidRPr="00AB7DD2">
              <w:rPr>
                <w:rFonts w:ascii="Times New Roman" w:hAnsi="Times New Roman" w:cs="Times New Roman"/>
                <w:sz w:val="24"/>
                <w:szCs w:val="24"/>
              </w:rPr>
              <w:t>Место размещения информации о плане мероприятий по организации ярмар</w:t>
            </w:r>
            <w:r w:rsidR="000A6DD4" w:rsidRPr="00AB7DD2">
              <w:rPr>
                <w:rFonts w:ascii="Times New Roman" w:hAnsi="Times New Roman" w:cs="Times New Roman"/>
                <w:sz w:val="24"/>
                <w:szCs w:val="24"/>
              </w:rPr>
              <w:t>ки и продаже товаров (выполнению работ, оказанию</w:t>
            </w:r>
            <w:r w:rsidRPr="00AB7DD2">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z w:val="24"/>
                <w:szCs w:val="24"/>
              </w:rPr>
            </w:pPr>
          </w:p>
        </w:tc>
      </w:tr>
      <w:tr w:rsidR="00A83722" w:rsidRPr="00AB7DD2" w:rsidTr="004C0526">
        <w:tc>
          <w:tcPr>
            <w:tcW w:w="567" w:type="dxa"/>
            <w:tcBorders>
              <w:top w:val="single" w:sz="4" w:space="0" w:color="auto"/>
              <w:left w:val="single" w:sz="4" w:space="0" w:color="auto"/>
              <w:bottom w:val="single" w:sz="4" w:space="0" w:color="auto"/>
              <w:right w:val="single" w:sz="4" w:space="0" w:color="auto"/>
            </w:tcBorders>
          </w:tcPr>
          <w:p w:rsidR="00A83722" w:rsidRPr="00AB7DD2" w:rsidRDefault="000A6DD4" w:rsidP="00867462">
            <w:pPr>
              <w:pStyle w:val="ConsPlusNormal"/>
              <w:jc w:val="both"/>
              <w:rPr>
                <w:rFonts w:ascii="Times New Roman" w:hAnsi="Times New Roman" w:cs="Times New Roman"/>
                <w:sz w:val="24"/>
                <w:szCs w:val="24"/>
              </w:rPr>
            </w:pPr>
            <w:r w:rsidRPr="00AB7DD2">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AB7DD2" w:rsidRDefault="000A6DD4" w:rsidP="00867462">
            <w:pPr>
              <w:pStyle w:val="ConsPlusNormal"/>
              <w:rPr>
                <w:rFonts w:ascii="Times New Roman" w:hAnsi="Times New Roman" w:cs="Times New Roman"/>
                <w:sz w:val="24"/>
                <w:szCs w:val="24"/>
              </w:rPr>
            </w:pPr>
            <w:r w:rsidRPr="00AB7DD2">
              <w:rPr>
                <w:rFonts w:ascii="Times New Roman" w:hAnsi="Times New Roman" w:cs="Times New Roman"/>
                <w:sz w:val="24"/>
                <w:szCs w:val="24"/>
              </w:rPr>
              <w:t>Предложение</w:t>
            </w:r>
            <w:r w:rsidR="00A83722" w:rsidRPr="00AB7DD2">
              <w:rPr>
                <w:rFonts w:ascii="Times New Roman" w:hAnsi="Times New Roman" w:cs="Times New Roman"/>
                <w:sz w:val="24"/>
                <w:szCs w:val="24"/>
              </w:rPr>
              <w:t xml:space="preserve"> о новой ярмарочной площадке:</w:t>
            </w:r>
          </w:p>
          <w:p w:rsidR="00A83722" w:rsidRPr="00AB7DD2" w:rsidRDefault="00A83722" w:rsidP="00867462">
            <w:pPr>
              <w:pStyle w:val="ConsPlusNormal"/>
              <w:rPr>
                <w:rFonts w:ascii="Times New Roman" w:hAnsi="Times New Roman" w:cs="Times New Roman"/>
                <w:sz w:val="24"/>
                <w:szCs w:val="24"/>
              </w:rPr>
            </w:pPr>
            <w:r w:rsidRPr="00AB7DD2">
              <w:rPr>
                <w:rFonts w:ascii="Times New Roman" w:hAnsi="Times New Roman" w:cs="Times New Roman"/>
                <w:sz w:val="24"/>
                <w:szCs w:val="24"/>
              </w:rPr>
              <w:t>(не заполняется в случае прове</w:t>
            </w:r>
            <w:r w:rsidR="00944601" w:rsidRPr="00AB7DD2">
              <w:rPr>
                <w:rFonts w:ascii="Times New Roman" w:hAnsi="Times New Roman" w:cs="Times New Roman"/>
                <w:sz w:val="24"/>
                <w:szCs w:val="24"/>
              </w:rPr>
              <w:t xml:space="preserve">дения ярмарки на существующей </w:t>
            </w:r>
            <w:r w:rsidRPr="00AB7DD2">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z w:val="24"/>
                <w:szCs w:val="24"/>
              </w:rPr>
            </w:pPr>
          </w:p>
        </w:tc>
      </w:tr>
      <w:tr w:rsidR="00A83722" w:rsidRPr="00AB7DD2" w:rsidTr="004C0526">
        <w:tc>
          <w:tcPr>
            <w:tcW w:w="567" w:type="dxa"/>
            <w:tcBorders>
              <w:top w:val="single" w:sz="4" w:space="0" w:color="auto"/>
              <w:left w:val="single" w:sz="4" w:space="0" w:color="auto"/>
              <w:bottom w:val="single" w:sz="4" w:space="0" w:color="auto"/>
              <w:right w:val="single" w:sz="4" w:space="0" w:color="auto"/>
            </w:tcBorders>
          </w:tcPr>
          <w:p w:rsidR="00A83722" w:rsidRPr="00AB7DD2" w:rsidRDefault="000A6DD4" w:rsidP="00867462">
            <w:pPr>
              <w:pStyle w:val="ConsPlusNormal"/>
              <w:jc w:val="both"/>
              <w:rPr>
                <w:rFonts w:ascii="Times New Roman" w:hAnsi="Times New Roman" w:cs="Times New Roman"/>
                <w:sz w:val="24"/>
                <w:szCs w:val="24"/>
              </w:rPr>
            </w:pPr>
            <w:r w:rsidRPr="00AB7DD2">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rPr>
                <w:rFonts w:ascii="Times New Roman" w:hAnsi="Times New Roman" w:cs="Times New Roman"/>
                <w:sz w:val="24"/>
                <w:szCs w:val="24"/>
              </w:rPr>
            </w:pPr>
            <w:r w:rsidRPr="00AB7DD2">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z w:val="24"/>
                <w:szCs w:val="24"/>
              </w:rPr>
            </w:pPr>
          </w:p>
        </w:tc>
      </w:tr>
      <w:tr w:rsidR="00A83722" w:rsidRPr="00AB7DD2" w:rsidTr="004C0526">
        <w:tc>
          <w:tcPr>
            <w:tcW w:w="567"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trike/>
                <w:sz w:val="24"/>
                <w:szCs w:val="24"/>
              </w:rPr>
            </w:pPr>
            <w:r w:rsidRPr="00AB7DD2">
              <w:rPr>
                <w:rFonts w:ascii="Times New Roman" w:hAnsi="Times New Roman" w:cs="Times New Roman"/>
                <w:strike/>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rPr>
                <w:rFonts w:ascii="Times New Roman" w:hAnsi="Times New Roman" w:cs="Times New Roman"/>
                <w:strike/>
                <w:sz w:val="24"/>
                <w:szCs w:val="24"/>
              </w:rPr>
            </w:pPr>
            <w:r w:rsidRPr="00AB7DD2">
              <w:rPr>
                <w:rFonts w:ascii="Times New Roman" w:hAnsi="Times New Roman" w:cs="Times New Roman"/>
                <w:strike/>
                <w:sz w:val="24"/>
                <w:szCs w:val="24"/>
              </w:rPr>
              <w:t>Сведения о собственнике земельного участка, на котором располагается ярмарочная площадка (наименование / ФИО; ИНН; контактные данные)</w:t>
            </w:r>
          </w:p>
        </w:tc>
        <w:tc>
          <w:tcPr>
            <w:tcW w:w="2501"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z w:val="24"/>
                <w:szCs w:val="24"/>
              </w:rPr>
            </w:pPr>
          </w:p>
        </w:tc>
      </w:tr>
      <w:tr w:rsidR="00A83722" w:rsidRPr="00AB7DD2" w:rsidTr="004C0526">
        <w:tc>
          <w:tcPr>
            <w:tcW w:w="567"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z w:val="24"/>
                <w:szCs w:val="24"/>
              </w:rPr>
            </w:pPr>
            <w:r w:rsidRPr="00AB7DD2">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rPr>
                <w:rFonts w:ascii="Times New Roman" w:hAnsi="Times New Roman" w:cs="Times New Roman"/>
                <w:sz w:val="24"/>
                <w:szCs w:val="24"/>
              </w:rPr>
            </w:pPr>
            <w:r w:rsidRPr="00AB7DD2">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AB7DD2" w:rsidRDefault="00A83722" w:rsidP="00867462">
            <w:pPr>
              <w:pStyle w:val="ConsPlusNormal"/>
              <w:jc w:val="both"/>
              <w:rPr>
                <w:rFonts w:ascii="Times New Roman" w:hAnsi="Times New Roman" w:cs="Times New Roman"/>
                <w:sz w:val="24"/>
                <w:szCs w:val="24"/>
              </w:rPr>
            </w:pPr>
            <w:r w:rsidRPr="00AB7DD2">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AB7DD2">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AB7DD2">
            <w:pPr>
              <w:widowControl w:val="0"/>
              <w:autoSpaceDE w:val="0"/>
              <w:autoSpaceDN w:val="0"/>
              <w:adjustRightInd w:val="0"/>
              <w:ind w:left="776"/>
              <w:rPr>
                <w:sz w:val="24"/>
                <w:szCs w:val="24"/>
              </w:rPr>
            </w:pPr>
            <w:r w:rsidRPr="004C0526">
              <w:rPr>
                <w:sz w:val="24"/>
                <w:szCs w:val="24"/>
              </w:rPr>
              <w:t>выдать на руки при личной явке в ________ (</w:t>
            </w:r>
            <w:r w:rsidR="00AB7DD2">
              <w:rPr>
                <w:sz w:val="24"/>
                <w:szCs w:val="24"/>
              </w:rPr>
              <w:t>Администрацию</w:t>
            </w:r>
            <w:r w:rsidRPr="004C0526">
              <w:rPr>
                <w:sz w:val="24"/>
                <w:szCs w:val="24"/>
              </w:rPr>
              <w:t>)</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lang w:eastAsia="x-none"/>
        </w:rPr>
      </w:pPr>
      <w:r>
        <w:rPr>
          <w:i/>
          <w:lang w:eastAsia="x-none"/>
        </w:rPr>
        <w:t xml:space="preserve">** в случае если заявление о предоставлении муниципальной услуги подано при личной явке в </w:t>
      </w:r>
      <w:r w:rsidR="00E029BA" w:rsidRPr="00E029BA">
        <w:rPr>
          <w:i/>
        </w:rPr>
        <w:t>Администрацию</w:t>
      </w:r>
      <w:r w:rsidRPr="00E029BA">
        <w:rPr>
          <w:i/>
          <w:lang w:eastAsia="x-none"/>
        </w:rPr>
        <w:t>,</w:t>
      </w:r>
      <w:r>
        <w:rPr>
          <w:i/>
          <w:lang w:eastAsia="x-none"/>
        </w:rPr>
        <w:t xml:space="preserve">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sidR="00E029BA" w:rsidRPr="00E029BA">
        <w:rPr>
          <w:sz w:val="24"/>
          <w:szCs w:val="24"/>
        </w:rPr>
        <w:t>Администрации</w:t>
      </w:r>
      <w:r w:rsidRPr="004C0526">
        <w:rPr>
          <w:i/>
          <w:sz w:val="24"/>
          <w:szCs w:val="24"/>
          <w:lang w:eastAsia="x-none"/>
        </w:rPr>
        <w:t>)</w:t>
      </w:r>
      <w:r>
        <w:rPr>
          <w:i/>
          <w:sz w:val="24"/>
          <w:szCs w:val="24"/>
          <w:lang w:eastAsia="x-none"/>
        </w:rPr>
        <w:t xml:space="preserve">                   </w:t>
      </w:r>
      <w:r w:rsidR="00E029BA">
        <w:rPr>
          <w:i/>
          <w:sz w:val="24"/>
          <w:szCs w:val="24"/>
          <w:lang w:eastAsia="x-none"/>
        </w:rPr>
        <w:t xml:space="preserve">        </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w:t>
      </w:r>
      <w:r w:rsidR="00E029BA" w:rsidRPr="00E029BA">
        <w:rPr>
          <w:sz w:val="24"/>
          <w:szCs w:val="24"/>
        </w:rPr>
        <w:t>Администраци</w:t>
      </w:r>
      <w:r w:rsidR="00E029BA">
        <w:rPr>
          <w:sz w:val="24"/>
          <w:szCs w:val="24"/>
        </w:rPr>
        <w:t>я</w:t>
      </w:r>
      <w:r>
        <w:rPr>
          <w:sz w:val="24"/>
          <w:szCs w:val="24"/>
        </w:rPr>
        <w:t>)</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7"/>
        <w:gridCol w:w="526"/>
        <w:gridCol w:w="1938"/>
        <w:gridCol w:w="526"/>
        <w:gridCol w:w="526"/>
        <w:gridCol w:w="3014"/>
      </w:tblGrid>
      <w:tr w:rsidR="00E029BA" w:rsidRPr="004C0526" w:rsidTr="00E029BA">
        <w:tc>
          <w:tcPr>
            <w:tcW w:w="3607" w:type="dxa"/>
            <w:tcBorders>
              <w:top w:val="nil"/>
              <w:left w:val="nil"/>
              <w:bottom w:val="single" w:sz="4" w:space="0" w:color="auto"/>
              <w:right w:val="nil"/>
            </w:tcBorders>
          </w:tcPr>
          <w:p w:rsidR="00E029BA" w:rsidRPr="004C0526" w:rsidRDefault="00E029BA" w:rsidP="00867462">
            <w:pPr>
              <w:spacing w:after="200" w:line="276" w:lineRule="auto"/>
              <w:jc w:val="center"/>
              <w:rPr>
                <w:sz w:val="24"/>
                <w:szCs w:val="24"/>
              </w:rPr>
            </w:pPr>
          </w:p>
        </w:tc>
        <w:tc>
          <w:tcPr>
            <w:tcW w:w="526" w:type="dxa"/>
            <w:tcBorders>
              <w:top w:val="nil"/>
              <w:left w:val="nil"/>
              <w:bottom w:val="nil"/>
              <w:right w:val="nil"/>
            </w:tcBorders>
          </w:tcPr>
          <w:p w:rsidR="00E029BA" w:rsidRPr="004C0526" w:rsidRDefault="00E029BA" w:rsidP="00867462">
            <w:pPr>
              <w:spacing w:after="200" w:line="276" w:lineRule="auto"/>
              <w:rPr>
                <w:sz w:val="24"/>
                <w:szCs w:val="24"/>
              </w:rPr>
            </w:pPr>
          </w:p>
        </w:tc>
        <w:tc>
          <w:tcPr>
            <w:tcW w:w="1938" w:type="dxa"/>
            <w:tcBorders>
              <w:top w:val="nil"/>
              <w:left w:val="nil"/>
              <w:bottom w:val="single" w:sz="4" w:space="0" w:color="auto"/>
              <w:right w:val="nil"/>
            </w:tcBorders>
          </w:tcPr>
          <w:p w:rsidR="00E029BA" w:rsidRPr="004C0526" w:rsidRDefault="00E029BA" w:rsidP="00867462">
            <w:pPr>
              <w:spacing w:after="200" w:line="276" w:lineRule="auto"/>
              <w:rPr>
                <w:sz w:val="24"/>
                <w:szCs w:val="24"/>
              </w:rPr>
            </w:pPr>
          </w:p>
        </w:tc>
        <w:tc>
          <w:tcPr>
            <w:tcW w:w="526" w:type="dxa"/>
            <w:tcBorders>
              <w:top w:val="nil"/>
              <w:left w:val="nil"/>
              <w:bottom w:val="nil"/>
              <w:right w:val="nil"/>
            </w:tcBorders>
          </w:tcPr>
          <w:p w:rsidR="00E029BA" w:rsidRPr="004C0526" w:rsidRDefault="00E029BA" w:rsidP="00867462">
            <w:pPr>
              <w:spacing w:after="200" w:line="276" w:lineRule="auto"/>
              <w:rPr>
                <w:sz w:val="24"/>
                <w:szCs w:val="24"/>
              </w:rPr>
            </w:pPr>
          </w:p>
        </w:tc>
        <w:tc>
          <w:tcPr>
            <w:tcW w:w="526" w:type="dxa"/>
            <w:tcBorders>
              <w:top w:val="nil"/>
              <w:left w:val="nil"/>
              <w:bottom w:val="nil"/>
              <w:right w:val="nil"/>
            </w:tcBorders>
          </w:tcPr>
          <w:p w:rsidR="00E029BA" w:rsidRPr="004C0526" w:rsidRDefault="00E029BA" w:rsidP="00867462">
            <w:pPr>
              <w:spacing w:after="200" w:line="276" w:lineRule="auto"/>
              <w:rPr>
                <w:sz w:val="24"/>
                <w:szCs w:val="24"/>
              </w:rPr>
            </w:pPr>
          </w:p>
        </w:tc>
        <w:tc>
          <w:tcPr>
            <w:tcW w:w="3014" w:type="dxa"/>
            <w:tcBorders>
              <w:top w:val="nil"/>
              <w:left w:val="nil"/>
              <w:bottom w:val="single" w:sz="4" w:space="0" w:color="auto"/>
              <w:right w:val="nil"/>
            </w:tcBorders>
          </w:tcPr>
          <w:p w:rsidR="00E029BA" w:rsidRPr="004C0526" w:rsidRDefault="00E029BA" w:rsidP="00867462">
            <w:pPr>
              <w:spacing w:after="200" w:line="276" w:lineRule="auto"/>
              <w:jc w:val="center"/>
              <w:rPr>
                <w:sz w:val="24"/>
                <w:szCs w:val="24"/>
              </w:rPr>
            </w:pPr>
          </w:p>
        </w:tc>
      </w:tr>
      <w:tr w:rsidR="00E029BA" w:rsidRPr="004C0526" w:rsidTr="00E029BA">
        <w:tc>
          <w:tcPr>
            <w:tcW w:w="3607" w:type="dxa"/>
            <w:tcBorders>
              <w:top w:val="single" w:sz="4" w:space="0" w:color="auto"/>
              <w:left w:val="nil"/>
              <w:bottom w:val="nil"/>
              <w:right w:val="nil"/>
            </w:tcBorders>
            <w:hideMark/>
          </w:tcPr>
          <w:p w:rsidR="00E029BA" w:rsidRPr="00E029BA" w:rsidRDefault="00E029BA" w:rsidP="00867462">
            <w:pPr>
              <w:spacing w:after="200" w:line="276" w:lineRule="auto"/>
              <w:jc w:val="center"/>
              <w:rPr>
                <w:i/>
              </w:rPr>
            </w:pPr>
            <w:r w:rsidRPr="00E029BA">
              <w:rPr>
                <w:i/>
              </w:rPr>
              <w:t>(должность руководителя)</w:t>
            </w:r>
          </w:p>
        </w:tc>
        <w:tc>
          <w:tcPr>
            <w:tcW w:w="526" w:type="dxa"/>
            <w:tcBorders>
              <w:top w:val="nil"/>
              <w:left w:val="nil"/>
              <w:bottom w:val="nil"/>
              <w:right w:val="nil"/>
            </w:tcBorders>
          </w:tcPr>
          <w:p w:rsidR="00E029BA" w:rsidRPr="00E029BA" w:rsidRDefault="00E029BA" w:rsidP="00867462">
            <w:pPr>
              <w:spacing w:after="200" w:line="276" w:lineRule="auto"/>
            </w:pPr>
          </w:p>
        </w:tc>
        <w:tc>
          <w:tcPr>
            <w:tcW w:w="1938" w:type="dxa"/>
            <w:tcBorders>
              <w:top w:val="single" w:sz="4" w:space="0" w:color="auto"/>
              <w:left w:val="nil"/>
              <w:bottom w:val="nil"/>
              <w:right w:val="nil"/>
            </w:tcBorders>
            <w:hideMark/>
          </w:tcPr>
          <w:p w:rsidR="00E029BA" w:rsidRPr="00E029BA" w:rsidRDefault="00E029BA" w:rsidP="00867462">
            <w:pPr>
              <w:spacing w:after="200" w:line="276" w:lineRule="auto"/>
              <w:jc w:val="center"/>
              <w:rPr>
                <w:i/>
              </w:rPr>
            </w:pPr>
            <w:r w:rsidRPr="00E029BA">
              <w:rPr>
                <w:i/>
              </w:rPr>
              <w:t>(подпись)</w:t>
            </w:r>
          </w:p>
        </w:tc>
        <w:tc>
          <w:tcPr>
            <w:tcW w:w="526" w:type="dxa"/>
            <w:tcBorders>
              <w:top w:val="nil"/>
              <w:left w:val="nil"/>
              <w:bottom w:val="nil"/>
              <w:right w:val="nil"/>
            </w:tcBorders>
          </w:tcPr>
          <w:p w:rsidR="00E029BA" w:rsidRPr="00E029BA" w:rsidRDefault="00E029BA" w:rsidP="00867462">
            <w:pPr>
              <w:spacing w:after="200" w:line="276" w:lineRule="auto"/>
              <w:rPr>
                <w:i/>
              </w:rPr>
            </w:pPr>
          </w:p>
        </w:tc>
        <w:tc>
          <w:tcPr>
            <w:tcW w:w="526" w:type="dxa"/>
            <w:tcBorders>
              <w:top w:val="nil"/>
              <w:left w:val="nil"/>
              <w:bottom w:val="nil"/>
              <w:right w:val="nil"/>
            </w:tcBorders>
          </w:tcPr>
          <w:p w:rsidR="00E029BA" w:rsidRPr="00E029BA" w:rsidRDefault="00E029BA" w:rsidP="00867462">
            <w:pPr>
              <w:spacing w:after="200" w:line="276" w:lineRule="auto"/>
              <w:rPr>
                <w:i/>
              </w:rPr>
            </w:pPr>
          </w:p>
        </w:tc>
        <w:tc>
          <w:tcPr>
            <w:tcW w:w="3014" w:type="dxa"/>
            <w:tcBorders>
              <w:top w:val="single" w:sz="4" w:space="0" w:color="auto"/>
              <w:left w:val="nil"/>
              <w:bottom w:val="nil"/>
              <w:right w:val="nil"/>
            </w:tcBorders>
            <w:hideMark/>
          </w:tcPr>
          <w:p w:rsidR="00E029BA" w:rsidRPr="00E029BA" w:rsidRDefault="00E029BA" w:rsidP="00867462">
            <w:pPr>
              <w:spacing w:after="200" w:line="276" w:lineRule="auto"/>
              <w:jc w:val="center"/>
              <w:rPr>
                <w:i/>
              </w:rPr>
            </w:pPr>
            <w:r w:rsidRPr="00E029BA">
              <w:rPr>
                <w:i/>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lastRenderedPageBreak/>
              <w:t>(должностное лицо (специалист МФЦ)</w:t>
            </w:r>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A54200">
      <w:headerReference w:type="default" r:id="rId11"/>
      <w:headerReference w:type="first" r:id="rId12"/>
      <w:pgSz w:w="11906" w:h="16838"/>
      <w:pgMar w:top="709"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100" w:rsidRDefault="00710100" w:rsidP="00867462">
      <w:r>
        <w:separator/>
      </w:r>
    </w:p>
  </w:endnote>
  <w:endnote w:type="continuationSeparator" w:id="0">
    <w:p w:rsidR="00710100" w:rsidRDefault="00710100"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100" w:rsidRDefault="00710100" w:rsidP="00867462">
      <w:r>
        <w:separator/>
      </w:r>
    </w:p>
  </w:footnote>
  <w:footnote w:type="continuationSeparator" w:id="0">
    <w:p w:rsidR="00710100" w:rsidRDefault="00710100"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324627"/>
      <w:docPartObj>
        <w:docPartGallery w:val="Page Numbers (Top of Page)"/>
        <w:docPartUnique/>
      </w:docPartObj>
    </w:sdtPr>
    <w:sdtEndPr/>
    <w:sdtContent>
      <w:p w:rsidR="00E23B3E" w:rsidRDefault="00E23B3E">
        <w:pPr>
          <w:pStyle w:val="a6"/>
          <w:jc w:val="center"/>
        </w:pPr>
        <w:r>
          <w:fldChar w:fldCharType="begin"/>
        </w:r>
        <w:r>
          <w:instrText>PAGE   \* MERGEFORMAT</w:instrText>
        </w:r>
        <w:r>
          <w:fldChar w:fldCharType="separate"/>
        </w:r>
        <w:r w:rsidR="003E31B7">
          <w:rPr>
            <w:noProof/>
          </w:rPr>
          <w:t>2</w:t>
        </w:r>
        <w:r>
          <w:fldChar w:fldCharType="end"/>
        </w:r>
      </w:p>
    </w:sdtContent>
  </w:sdt>
  <w:p w:rsidR="00E23B3E" w:rsidRDefault="00E23B3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3E" w:rsidRPr="004514B2" w:rsidRDefault="00E23B3E" w:rsidP="004514B2">
    <w:pPr>
      <w:pStyle w:val="a6"/>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0F43"/>
    <w:multiLevelType w:val="hybridMultilevel"/>
    <w:tmpl w:val="A9D284E2"/>
    <w:lvl w:ilvl="0" w:tplc="7C26234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093A"/>
    <w:rsid w:val="001C1634"/>
    <w:rsid w:val="001C3D45"/>
    <w:rsid w:val="001C4A1B"/>
    <w:rsid w:val="001D349E"/>
    <w:rsid w:val="001F509D"/>
    <w:rsid w:val="00205312"/>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367DF"/>
    <w:rsid w:val="00352E46"/>
    <w:rsid w:val="003554CF"/>
    <w:rsid w:val="00361679"/>
    <w:rsid w:val="0038110D"/>
    <w:rsid w:val="003823C4"/>
    <w:rsid w:val="003871C6"/>
    <w:rsid w:val="003A4D12"/>
    <w:rsid w:val="003D6E16"/>
    <w:rsid w:val="003E0953"/>
    <w:rsid w:val="003E31B7"/>
    <w:rsid w:val="003E31E4"/>
    <w:rsid w:val="003E6B40"/>
    <w:rsid w:val="0040208D"/>
    <w:rsid w:val="00421576"/>
    <w:rsid w:val="00425C12"/>
    <w:rsid w:val="00444C43"/>
    <w:rsid w:val="004514B2"/>
    <w:rsid w:val="00474A14"/>
    <w:rsid w:val="004943A6"/>
    <w:rsid w:val="00496710"/>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10F0C"/>
    <w:rsid w:val="00625F1B"/>
    <w:rsid w:val="006627CA"/>
    <w:rsid w:val="006710E5"/>
    <w:rsid w:val="0067239F"/>
    <w:rsid w:val="00696C11"/>
    <w:rsid w:val="006A3BDF"/>
    <w:rsid w:val="006E16DF"/>
    <w:rsid w:val="006E6AEE"/>
    <w:rsid w:val="006F216C"/>
    <w:rsid w:val="006F7309"/>
    <w:rsid w:val="00710100"/>
    <w:rsid w:val="007135D8"/>
    <w:rsid w:val="00722867"/>
    <w:rsid w:val="00724563"/>
    <w:rsid w:val="00767644"/>
    <w:rsid w:val="00772F83"/>
    <w:rsid w:val="00775DF3"/>
    <w:rsid w:val="0079163F"/>
    <w:rsid w:val="00795E63"/>
    <w:rsid w:val="007C1968"/>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A25B8"/>
    <w:rsid w:val="009C0185"/>
    <w:rsid w:val="009E685E"/>
    <w:rsid w:val="00A33DE0"/>
    <w:rsid w:val="00A46150"/>
    <w:rsid w:val="00A46F6E"/>
    <w:rsid w:val="00A54200"/>
    <w:rsid w:val="00A74C30"/>
    <w:rsid w:val="00A83722"/>
    <w:rsid w:val="00A92D77"/>
    <w:rsid w:val="00A95623"/>
    <w:rsid w:val="00AB7DD2"/>
    <w:rsid w:val="00AD16E2"/>
    <w:rsid w:val="00AD4CA6"/>
    <w:rsid w:val="00AE43F7"/>
    <w:rsid w:val="00AE7270"/>
    <w:rsid w:val="00B00451"/>
    <w:rsid w:val="00B30331"/>
    <w:rsid w:val="00B51AFC"/>
    <w:rsid w:val="00B55DBA"/>
    <w:rsid w:val="00B65211"/>
    <w:rsid w:val="00B840C6"/>
    <w:rsid w:val="00BB15E8"/>
    <w:rsid w:val="00BC49D7"/>
    <w:rsid w:val="00BE055D"/>
    <w:rsid w:val="00BF13F6"/>
    <w:rsid w:val="00C07BB8"/>
    <w:rsid w:val="00C17CCC"/>
    <w:rsid w:val="00C237E8"/>
    <w:rsid w:val="00C333D2"/>
    <w:rsid w:val="00C702FE"/>
    <w:rsid w:val="00C71ED1"/>
    <w:rsid w:val="00C902D5"/>
    <w:rsid w:val="00CA6E4D"/>
    <w:rsid w:val="00CF33B6"/>
    <w:rsid w:val="00D5748D"/>
    <w:rsid w:val="00D6472D"/>
    <w:rsid w:val="00D66013"/>
    <w:rsid w:val="00D73338"/>
    <w:rsid w:val="00D733C9"/>
    <w:rsid w:val="00D84F37"/>
    <w:rsid w:val="00D913BB"/>
    <w:rsid w:val="00DC4ECC"/>
    <w:rsid w:val="00E029BA"/>
    <w:rsid w:val="00E23B3E"/>
    <w:rsid w:val="00E32D16"/>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47C52"/>
    <w:rsid w:val="00F764EA"/>
    <w:rsid w:val="00FD2E19"/>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styleId="ab">
    <w:name w:val="List Paragraph"/>
    <w:basedOn w:val="a"/>
    <w:qFormat/>
    <w:rsid w:val="004514B2"/>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ac">
    <w:name w:val="Hyperlink"/>
    <w:basedOn w:val="a0"/>
    <w:uiPriority w:val="99"/>
    <w:unhideWhenUsed/>
    <w:rsid w:val="00E23B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styleId="ab">
    <w:name w:val="List Paragraph"/>
    <w:basedOn w:val="a"/>
    <w:qFormat/>
    <w:rsid w:val="004514B2"/>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ac">
    <w:name w:val="Hyperlink"/>
    <w:basedOn w:val="a0"/>
    <w:uiPriority w:val="99"/>
    <w:unhideWhenUsed/>
    <w:rsid w:val="00E23B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496261111">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AA1AADA3C7B7C89A881E446FF1FCFDA129E88C6374F734FACF4D032C7714071C0E87CCF67DE958BCC29AA85B0E9f2H" TargetMode="External"/><Relationship Id="rId4" Type="http://schemas.microsoft.com/office/2007/relationships/stylesWithEffects" Target="stylesWithEffects.xml"/><Relationship Id="rId9" Type="http://schemas.openxmlformats.org/officeDocument/2006/relationships/hyperlink" Target="mailto:lubanadmin@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AFA65-972C-46F5-A973-5273331E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9270</Words>
  <Characters>52841</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user</cp:lastModifiedBy>
  <cp:revision>2</cp:revision>
  <cp:lastPrinted>2022-11-03T08:20:00Z</cp:lastPrinted>
  <dcterms:created xsi:type="dcterms:W3CDTF">2022-11-07T09:24:00Z</dcterms:created>
  <dcterms:modified xsi:type="dcterms:W3CDTF">2022-11-07T09:24:00Z</dcterms:modified>
</cp:coreProperties>
</file>