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5650BDAC" w:rsidR="001F3CD3" w:rsidRPr="002B1248" w:rsidRDefault="00E15395" w:rsidP="0093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382D717D" w:rsidR="001F3CD3" w:rsidRDefault="00FD680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4225F554" w:rsidR="001F3CD3" w:rsidRPr="001472E3" w:rsidRDefault="001472E3" w:rsidP="008852F1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 w:rsidR="00CB29E8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8852F1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E06CED" w14:textId="3AAAF500" w:rsidR="001F3CD3" w:rsidRPr="00296580" w:rsidRDefault="001F3CD3" w:rsidP="00A04B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</w:t>
      </w:r>
      <w:r w:rsidR="00FF3B93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в </w:t>
      </w:r>
      <w:r w:rsidRPr="00296580">
        <w:rPr>
          <w:rFonts w:ascii="Times New Roman" w:hAnsi="Times New Roman" w:cs="Times New Roman"/>
          <w:sz w:val="28"/>
          <w:szCs w:val="28"/>
        </w:rPr>
        <w:t xml:space="preserve">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DB3BC" w14:textId="38893D70" w:rsidR="00CB29E8" w:rsidRDefault="00CB29E8" w:rsidP="00A04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Раздольевско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0ED51E86" w14:textId="659FDB0C" w:rsidR="00CB29E8" w:rsidRPr="00501BFA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Устав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государственную регистрацию в 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Главное у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правление Министерства юстиции Российской Федерации по </w:t>
      </w:r>
      <w:r w:rsidR="00501BFA" w:rsidRPr="00501BFA">
        <w:rPr>
          <w:rFonts w:ascii="Times New Roman" w:hAnsi="Times New Roman" w:cs="Times New Roman"/>
          <w:b w:val="0"/>
          <w:sz w:val="28"/>
          <w:szCs w:val="28"/>
        </w:rPr>
        <w:t xml:space="preserve">Санкт-Петербургу и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Ленинградской области.</w:t>
      </w:r>
    </w:p>
    <w:p w14:paraId="2100AB63" w14:textId="186E2D3A" w:rsidR="00CB29E8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После регистрации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31BBAAFD" w14:textId="14D9230B" w:rsidR="00CB29E8" w:rsidRDefault="00A04B50" w:rsidP="00B15BB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B50">
        <w:rPr>
          <w:rFonts w:ascii="Times New Roman" w:hAnsi="Times New Roman" w:cs="Times New Roman"/>
          <w:bCs/>
          <w:sz w:val="28"/>
          <w:szCs w:val="28"/>
        </w:rPr>
        <w:t>4</w:t>
      </w:r>
      <w:r w:rsidR="00B15BB5">
        <w:rPr>
          <w:rFonts w:ascii="Times New Roman" w:hAnsi="Times New Roman" w:cs="Times New Roman"/>
          <w:bCs/>
          <w:sz w:val="28"/>
          <w:szCs w:val="28"/>
        </w:rPr>
        <w:t>.</w:t>
      </w:r>
      <w:r w:rsidR="00885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9E8" w:rsidRPr="00331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9E8" w:rsidRPr="00331E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</w:t>
      </w:r>
      <w:r w:rsidR="00CB29E8">
        <w:rPr>
          <w:rFonts w:ascii="Times New Roman" w:hAnsi="Times New Roman" w:cs="Times New Roman"/>
          <w:sz w:val="28"/>
          <w:szCs w:val="28"/>
        </w:rPr>
        <w:t xml:space="preserve"> и социальным вопросам.</w:t>
      </w:r>
    </w:p>
    <w:p w14:paraId="079B8454" w14:textId="77777777" w:rsidR="00CB29E8" w:rsidRDefault="00CB29E8" w:rsidP="00A04B5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7107" w14:textId="77777777" w:rsidR="00A04B50" w:rsidRDefault="00A04B50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ADEF6D" w14:textId="23DCFC15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F815A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23DBA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6CEEE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8D4972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A20BA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F3B93" w:rsidSect="008852F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F877" w14:textId="77777777" w:rsidR="008E4227" w:rsidRDefault="008E4227">
      <w:pPr>
        <w:spacing w:after="0" w:line="240" w:lineRule="auto"/>
      </w:pPr>
      <w:r>
        <w:separator/>
      </w:r>
    </w:p>
  </w:endnote>
  <w:endnote w:type="continuationSeparator" w:id="0">
    <w:p w14:paraId="223D30C0" w14:textId="77777777" w:rsidR="008E4227" w:rsidRDefault="008E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D673" w14:textId="77777777" w:rsidR="008E4227" w:rsidRDefault="008E4227">
      <w:pPr>
        <w:spacing w:after="0" w:line="240" w:lineRule="auto"/>
      </w:pPr>
      <w:r>
        <w:separator/>
      </w:r>
    </w:p>
  </w:footnote>
  <w:footnote w:type="continuationSeparator" w:id="0">
    <w:p w14:paraId="1EB59B0A" w14:textId="77777777" w:rsidR="008E4227" w:rsidRDefault="008E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1"/>
  </w:num>
  <w:num w:numId="5">
    <w:abstractNumId w:val="47"/>
  </w:num>
  <w:num w:numId="6">
    <w:abstractNumId w:val="5"/>
  </w:num>
  <w:num w:numId="7">
    <w:abstractNumId w:val="4"/>
  </w:num>
  <w:num w:numId="8">
    <w:abstractNumId w:val="6"/>
  </w:num>
  <w:num w:numId="9">
    <w:abstractNumId w:val="52"/>
  </w:num>
  <w:num w:numId="10">
    <w:abstractNumId w:val="43"/>
  </w:num>
  <w:num w:numId="11">
    <w:abstractNumId w:val="1"/>
  </w:num>
  <w:num w:numId="12">
    <w:abstractNumId w:val="45"/>
  </w:num>
  <w:num w:numId="13">
    <w:abstractNumId w:val="39"/>
  </w:num>
  <w:num w:numId="14">
    <w:abstractNumId w:val="33"/>
  </w:num>
  <w:num w:numId="15">
    <w:abstractNumId w:val="4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58"/>
  </w:num>
  <w:num w:numId="24">
    <w:abstractNumId w:val="37"/>
  </w:num>
  <w:num w:numId="25">
    <w:abstractNumId w:val="56"/>
  </w:num>
  <w:num w:numId="26">
    <w:abstractNumId w:val="0"/>
  </w:num>
  <w:num w:numId="27">
    <w:abstractNumId w:val="7"/>
  </w:num>
  <w:num w:numId="28">
    <w:abstractNumId w:val="8"/>
  </w:num>
  <w:num w:numId="29">
    <w:abstractNumId w:val="48"/>
  </w:num>
  <w:num w:numId="30">
    <w:abstractNumId w:val="27"/>
  </w:num>
  <w:num w:numId="31">
    <w:abstractNumId w:val="35"/>
  </w:num>
  <w:num w:numId="32">
    <w:abstractNumId w:val="55"/>
  </w:num>
  <w:num w:numId="33">
    <w:abstractNumId w:val="19"/>
  </w:num>
  <w:num w:numId="34">
    <w:abstractNumId w:val="15"/>
  </w:num>
  <w:num w:numId="35">
    <w:abstractNumId w:val="25"/>
  </w:num>
  <w:num w:numId="36">
    <w:abstractNumId w:val="11"/>
  </w:num>
  <w:num w:numId="37">
    <w:abstractNumId w:val="57"/>
  </w:num>
  <w:num w:numId="38">
    <w:abstractNumId w:val="51"/>
  </w:num>
  <w:num w:numId="39">
    <w:abstractNumId w:val="30"/>
  </w:num>
  <w:num w:numId="40">
    <w:abstractNumId w:val="2"/>
  </w:num>
  <w:num w:numId="41">
    <w:abstractNumId w:val="20"/>
  </w:num>
  <w:num w:numId="42">
    <w:abstractNumId w:val="40"/>
  </w:num>
  <w:num w:numId="43">
    <w:abstractNumId w:val="28"/>
  </w:num>
  <w:num w:numId="44">
    <w:abstractNumId w:val="12"/>
  </w:num>
  <w:num w:numId="45">
    <w:abstractNumId w:val="23"/>
  </w:num>
  <w:num w:numId="46">
    <w:abstractNumId w:val="22"/>
  </w:num>
  <w:num w:numId="47">
    <w:abstractNumId w:val="50"/>
  </w:num>
  <w:num w:numId="48">
    <w:abstractNumId w:val="32"/>
  </w:num>
  <w:num w:numId="49">
    <w:abstractNumId w:val="21"/>
  </w:num>
  <w:num w:numId="50">
    <w:abstractNumId w:val="13"/>
  </w:num>
  <w:num w:numId="51">
    <w:abstractNumId w:val="53"/>
  </w:num>
  <w:num w:numId="52">
    <w:abstractNumId w:val="3"/>
  </w:num>
  <w:num w:numId="53">
    <w:abstractNumId w:val="41"/>
  </w:num>
  <w:num w:numId="54">
    <w:abstractNumId w:val="46"/>
  </w:num>
  <w:num w:numId="55">
    <w:abstractNumId w:val="29"/>
  </w:num>
  <w:num w:numId="56">
    <w:abstractNumId w:val="14"/>
  </w:num>
  <w:num w:numId="57">
    <w:abstractNumId w:val="49"/>
  </w:num>
  <w:num w:numId="58">
    <w:abstractNumId w:val="4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F3CD3"/>
    <w:rsid w:val="00331EEA"/>
    <w:rsid w:val="00350626"/>
    <w:rsid w:val="003777B9"/>
    <w:rsid w:val="00435A29"/>
    <w:rsid w:val="00476573"/>
    <w:rsid w:val="00495F9D"/>
    <w:rsid w:val="004967E9"/>
    <w:rsid w:val="004C65A7"/>
    <w:rsid w:val="00501BFA"/>
    <w:rsid w:val="00626D58"/>
    <w:rsid w:val="0067083E"/>
    <w:rsid w:val="007F57E9"/>
    <w:rsid w:val="008852F1"/>
    <w:rsid w:val="008E4227"/>
    <w:rsid w:val="00936663"/>
    <w:rsid w:val="00992F87"/>
    <w:rsid w:val="00A04B50"/>
    <w:rsid w:val="00A14A12"/>
    <w:rsid w:val="00B15BB5"/>
    <w:rsid w:val="00B42772"/>
    <w:rsid w:val="00BC7D71"/>
    <w:rsid w:val="00BF2033"/>
    <w:rsid w:val="00C200EF"/>
    <w:rsid w:val="00C978E3"/>
    <w:rsid w:val="00CB29E8"/>
    <w:rsid w:val="00CC07E9"/>
    <w:rsid w:val="00D4634D"/>
    <w:rsid w:val="00D77A2E"/>
    <w:rsid w:val="00E15395"/>
    <w:rsid w:val="00EB20EF"/>
    <w:rsid w:val="00EC2B01"/>
    <w:rsid w:val="00EF76D1"/>
    <w:rsid w:val="00F04272"/>
    <w:rsid w:val="00FB30F4"/>
    <w:rsid w:val="00FB458C"/>
    <w:rsid w:val="00FD6801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1680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2022-11-10T11:29:00Z</cp:lastPrinted>
  <dcterms:created xsi:type="dcterms:W3CDTF">2022-11-11T08:07:00Z</dcterms:created>
  <dcterms:modified xsi:type="dcterms:W3CDTF">2022-11-11T08:07:00Z</dcterms:modified>
</cp:coreProperties>
</file>