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F5A8E" w14:textId="3F769F5B" w:rsidR="0073783D" w:rsidRPr="0073783D" w:rsidRDefault="0073783D" w:rsidP="0073783D">
      <w:pPr>
        <w:spacing w:after="0"/>
        <w:ind w:left="-540"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3783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C2205E" wp14:editId="5E9288D1">
            <wp:extent cx="6096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1C0D8" w14:textId="77777777" w:rsidR="0073783D" w:rsidRPr="0073783D" w:rsidRDefault="0073783D" w:rsidP="007378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3D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Раздольевское сельское поселение</w:t>
      </w:r>
    </w:p>
    <w:p w14:paraId="39BFEE58" w14:textId="77777777" w:rsidR="0073783D" w:rsidRPr="0073783D" w:rsidRDefault="0073783D" w:rsidP="007378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83D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 район Ленинградской области</w:t>
      </w:r>
    </w:p>
    <w:p w14:paraId="13277193" w14:textId="77777777" w:rsidR="0073783D" w:rsidRPr="0073783D" w:rsidRDefault="0073783D" w:rsidP="0073783D">
      <w:pPr>
        <w:pStyle w:val="af9"/>
        <w:rPr>
          <w:b/>
          <w:color w:val="000000"/>
        </w:rPr>
      </w:pPr>
    </w:p>
    <w:p w14:paraId="6B3CD271" w14:textId="77777777" w:rsidR="0073783D" w:rsidRPr="005941BE" w:rsidRDefault="0073783D" w:rsidP="0073783D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941BE">
        <w:rPr>
          <w:rFonts w:ascii="Times New Roman" w:hAnsi="Times New Roman" w:cs="Times New Roman"/>
          <w:color w:val="000000"/>
          <w:sz w:val="24"/>
          <w:szCs w:val="24"/>
        </w:rPr>
        <w:t>П О С Т А Н О В Л Е Н И Е</w:t>
      </w:r>
    </w:p>
    <w:p w14:paraId="1762222E" w14:textId="77777777" w:rsidR="0073783D" w:rsidRPr="005941BE" w:rsidRDefault="0073783D" w:rsidP="0073783D">
      <w:pPr>
        <w:pStyle w:val="af9"/>
        <w:jc w:val="both"/>
        <w:rPr>
          <w:color w:val="000000"/>
        </w:rPr>
      </w:pPr>
    </w:p>
    <w:tbl>
      <w:tblPr>
        <w:tblW w:w="10455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10455"/>
      </w:tblGrid>
      <w:tr w:rsidR="0073783D" w:rsidRPr="005941BE" w14:paraId="7C1D0A5D" w14:textId="77777777" w:rsidTr="005941BE">
        <w:trPr>
          <w:trHeight w:val="79"/>
        </w:trPr>
        <w:tc>
          <w:tcPr>
            <w:tcW w:w="10455" w:type="dxa"/>
            <w:shd w:val="clear" w:color="auto" w:fill="auto"/>
          </w:tcPr>
          <w:p w14:paraId="0602F776" w14:textId="70FEE195" w:rsidR="0073783D" w:rsidRPr="005941BE" w:rsidRDefault="00A405A9" w:rsidP="005941BE">
            <w:pPr>
              <w:ind w:firstLine="38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594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03 августа </w:t>
            </w:r>
            <w:r w:rsidR="0073783D" w:rsidRPr="00594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2022 года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73783D" w:rsidRPr="00594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№</w:t>
            </w:r>
            <w:r w:rsidR="005941BE" w:rsidRPr="00594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</w:t>
            </w:r>
          </w:p>
          <w:p w14:paraId="196DF7A1" w14:textId="77777777" w:rsidR="001C48E1" w:rsidRPr="005941BE" w:rsidRDefault="0073783D" w:rsidP="005941BE">
            <w:pPr>
              <w:spacing w:after="0"/>
              <w:ind w:firstLine="60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" w:name="_Hlk110344420"/>
            <w:r w:rsidRPr="00594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 утверждении административного </w:t>
            </w:r>
          </w:p>
          <w:p w14:paraId="612B8DA8" w14:textId="77777777" w:rsidR="001C48E1" w:rsidRPr="005941BE" w:rsidRDefault="0073783D" w:rsidP="005941BE">
            <w:pPr>
              <w:spacing w:after="0"/>
              <w:ind w:firstLine="60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4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регламента по предоставлению муниципальной </w:t>
            </w:r>
          </w:p>
          <w:p w14:paraId="43CB0D10" w14:textId="77777777" w:rsidR="001C48E1" w:rsidRPr="005941BE" w:rsidRDefault="0073783D" w:rsidP="005941BE">
            <w:pPr>
              <w:spacing w:after="0"/>
              <w:ind w:firstLine="6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услуги</w:t>
            </w:r>
            <w:r w:rsidRPr="005941BE">
              <w:rPr>
                <w:color w:val="000000"/>
                <w:sz w:val="28"/>
                <w:szCs w:val="28"/>
              </w:rPr>
              <w:t xml:space="preserve"> «</w:t>
            </w:r>
            <w:r w:rsidRPr="00594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земельного</w:t>
            </w:r>
          </w:p>
          <w:p w14:paraId="064CD028" w14:textId="3F111017" w:rsidR="001C48E1" w:rsidRPr="005941BE" w:rsidRDefault="0073783D" w:rsidP="005941BE">
            <w:pPr>
              <w:spacing w:after="0"/>
              <w:ind w:firstLine="6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участка, находящегося в муниципальной </w:t>
            </w:r>
          </w:p>
          <w:p w14:paraId="11847CFC" w14:textId="77777777" w:rsidR="001C48E1" w:rsidRPr="005941BE" w:rsidRDefault="0073783D" w:rsidP="005941BE">
            <w:pPr>
              <w:spacing w:after="0"/>
              <w:ind w:firstLine="6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собственности (государственная </w:t>
            </w:r>
          </w:p>
          <w:p w14:paraId="0FDA80A1" w14:textId="77777777" w:rsidR="001C48E1" w:rsidRPr="005941BE" w:rsidRDefault="0073783D" w:rsidP="005941BE">
            <w:pPr>
              <w:spacing w:after="0"/>
              <w:ind w:firstLine="6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собственность на который не разграничена), </w:t>
            </w:r>
          </w:p>
          <w:p w14:paraId="266910F3" w14:textId="7D20F3E2" w:rsidR="001C48E1" w:rsidRPr="005941BE" w:rsidRDefault="0073783D" w:rsidP="00A405A9">
            <w:pPr>
              <w:spacing w:after="0"/>
              <w:ind w:firstLine="606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4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проведения торгов</w:t>
            </w:r>
            <w:r w:rsidR="001C48E1" w:rsidRPr="00594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bookmarkEnd w:id="1"/>
          </w:p>
          <w:p w14:paraId="2ED48E4D" w14:textId="77777777" w:rsidR="00A405A9" w:rsidRDefault="005941BE" w:rsidP="00A405A9">
            <w:pPr>
              <w:widowControl w:val="0"/>
              <w:suppressAutoHyphens/>
              <w:autoSpaceDE w:val="0"/>
              <w:ind w:left="606" w:firstLine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1C48E1" w:rsidRPr="005941BE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Градостроительным кодексом РФ, Земельным кодексом РФ, Федеральными законами от 06.10.2003 № 131-ФЗ «Об общих принципах организации местного самоуправления в Российской Федерации», от 25.10.2001 № 137-ФЗ «О введении в действие Земельного кодекса Российской Федерации»; </w:t>
            </w:r>
            <w:r w:rsidR="001C48E1" w:rsidRPr="005941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05.04.2021 № 79-ФЗ «О внесении изменений в отдельные законодательные акты Российской Федерации», </w:t>
            </w:r>
            <w:r w:rsidR="001C48E1" w:rsidRPr="005941B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руководствуясь</w:t>
            </w:r>
            <w:r w:rsidR="001C48E1" w:rsidRPr="00594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Уставом </w:t>
            </w:r>
            <w:r w:rsidR="001C48E1" w:rsidRPr="00594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муниципального </w:t>
            </w:r>
            <w:r w:rsidR="001C48E1" w:rsidRPr="005941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образования Раздольевское сельское поселение, администрация муниципального образования Раздольевское сельское поселение  ПОСТАНОВЛЯЕТ</w:t>
            </w:r>
            <w:r w:rsidR="001C48E1" w:rsidRPr="00594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:</w:t>
            </w:r>
          </w:p>
          <w:p w14:paraId="7262D6D7" w14:textId="4BEF1A66" w:rsidR="001C48E1" w:rsidRPr="005941BE" w:rsidRDefault="005941BE" w:rsidP="00A405A9">
            <w:pPr>
              <w:widowControl w:val="0"/>
              <w:suppressAutoHyphens/>
              <w:autoSpaceDE w:val="0"/>
              <w:ind w:left="606" w:firstLine="3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  <w:r w:rsidR="00862629" w:rsidRPr="005941BE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  <w:r w:rsidR="001C48E1" w:rsidRPr="005941B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Утвердить административный </w:t>
            </w:r>
            <w:hyperlink w:anchor="Par31" w:tooltip="АДМИНИСТРАТИВНЫЙ РЕГЛАМЕНТ" w:history="1">
              <w:r w:rsidR="001C48E1" w:rsidRPr="005941BE">
                <w:rPr>
                  <w:rFonts w:ascii="Times New Roman" w:eastAsiaTheme="minorEastAsia" w:hAnsi="Times New Roman" w:cs="Times New Roman"/>
                  <w:sz w:val="28"/>
                  <w:szCs w:val="28"/>
                </w:rPr>
                <w:t>регламент</w:t>
              </w:r>
            </w:hyperlink>
            <w:r w:rsidR="001C48E1" w:rsidRPr="005941B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предоставления муниципальной услуги </w:t>
            </w:r>
            <w:r w:rsidR="001C48E1" w:rsidRPr="005941BE">
              <w:rPr>
                <w:color w:val="000000"/>
                <w:sz w:val="28"/>
                <w:szCs w:val="28"/>
              </w:rPr>
              <w:t>«</w:t>
            </w:r>
            <w:r w:rsidR="001C48E1" w:rsidRPr="005941B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земельного участка, находящегося в муниципальной собственности (государственная собственность на который не разграничена), без проведения торгов»</w:t>
            </w:r>
            <w:r w:rsidR="001C48E1" w:rsidRPr="005941B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согласно приложению.</w:t>
            </w:r>
          </w:p>
          <w:p w14:paraId="100D3098" w14:textId="79F69FBC" w:rsidR="001140FA" w:rsidRPr="005941BE" w:rsidRDefault="00862629" w:rsidP="005941BE">
            <w:pPr>
              <w:pStyle w:val="ab"/>
              <w:spacing w:after="0"/>
              <w:ind w:left="46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941BE">
              <w:rPr>
                <w:rFonts w:ascii="Times New Roman" w:eastAsiaTheme="minorEastAsia" w:hAnsi="Times New Roman" w:cs="Times New Roman"/>
                <w:sz w:val="28"/>
                <w:szCs w:val="28"/>
              </w:rPr>
              <w:t>2.</w:t>
            </w:r>
            <w:r w:rsidR="001140FA" w:rsidRPr="005941BE">
              <w:rPr>
                <w:rFonts w:ascii="Times New Roman" w:eastAsiaTheme="minorEastAsia" w:hAnsi="Times New Roman" w:cs="Times New Roman"/>
                <w:sz w:val="28"/>
                <w:szCs w:val="28"/>
              </w:rPr>
              <w:t>Постановление</w:t>
            </w:r>
            <w:r w:rsidR="005053B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1140FA" w:rsidRPr="005941BE">
              <w:rPr>
                <w:rFonts w:ascii="Times New Roman" w:eastAsiaTheme="minorEastAsia" w:hAnsi="Times New Roman" w:cs="Times New Roman"/>
                <w:sz w:val="28"/>
                <w:szCs w:val="28"/>
              </w:rPr>
              <w:t>№144 от 22.06.20</w:t>
            </w:r>
            <w:r w:rsidR="00C05C5C" w:rsidRPr="005941BE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  <w:r w:rsidR="001140FA" w:rsidRPr="005941BE">
              <w:rPr>
                <w:rFonts w:ascii="Times New Roman" w:eastAsiaTheme="minorEastAsia" w:hAnsi="Times New Roman" w:cs="Times New Roman"/>
                <w:sz w:val="28"/>
                <w:szCs w:val="28"/>
              </w:rPr>
              <w:t>5 года «</w:t>
            </w:r>
            <w:r w:rsidR="001140FA" w:rsidRPr="00594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утверждении административного регламента по предоставлению муниципальной услуги «</w:t>
            </w:r>
            <w:r w:rsidR="001140FA" w:rsidRPr="005941BE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земельного участка, находящегося </w:t>
            </w:r>
            <w:r w:rsidRPr="005941BE">
              <w:rPr>
                <w:rFonts w:ascii="Times New Roman" w:hAnsi="Times New Roman" w:cs="Times New Roman"/>
                <w:sz w:val="28"/>
                <w:szCs w:val="28"/>
              </w:rPr>
              <w:t>в муниципальной собственности,</w:t>
            </w:r>
            <w:r w:rsidR="001140FA" w:rsidRPr="005941BE">
              <w:rPr>
                <w:rFonts w:ascii="Times New Roman" w:hAnsi="Times New Roman" w:cs="Times New Roman"/>
                <w:sz w:val="28"/>
                <w:szCs w:val="28"/>
              </w:rPr>
              <w:t xml:space="preserve"> и государственная собственность на которые не разграничена, в постоянное (бессрочное) пользование</w:t>
            </w:r>
            <w:r w:rsidR="001140FA" w:rsidRPr="00594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считать утратившим силу.</w:t>
            </w:r>
          </w:p>
          <w:p w14:paraId="54D8E167" w14:textId="66D5871E" w:rsidR="001C48E1" w:rsidRPr="005941BE" w:rsidRDefault="00862629" w:rsidP="005941BE">
            <w:pPr>
              <w:spacing w:after="0"/>
              <w:ind w:left="606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1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C48E1" w:rsidRPr="00594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.Опубликовать настоящее постановление в СМИ и на официальном сайте муниципального образования Раздольевское сельское поселение. </w:t>
            </w:r>
          </w:p>
          <w:p w14:paraId="1F4C0A75" w14:textId="226A3235" w:rsidR="001C48E1" w:rsidRPr="005941BE" w:rsidRDefault="00862629" w:rsidP="005941BE">
            <w:pPr>
              <w:ind w:left="606" w:right="-185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1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C48E1" w:rsidRPr="005941BE">
              <w:rPr>
                <w:rFonts w:ascii="Times New Roman" w:hAnsi="Times New Roman" w:cs="Times New Roman"/>
                <w:sz w:val="28"/>
                <w:szCs w:val="28"/>
              </w:rPr>
              <w:t>. Постановление вступает в силу с момента опубликования.</w:t>
            </w:r>
          </w:p>
          <w:p w14:paraId="700367A7" w14:textId="192E7D07" w:rsidR="001C48E1" w:rsidRPr="005941BE" w:rsidRDefault="001C48E1" w:rsidP="005941BE">
            <w:pPr>
              <w:spacing w:after="0" w:line="240" w:lineRule="auto"/>
              <w:ind w:left="606" w:right="-185" w:firstLine="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4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                                                                       В.</w:t>
            </w:r>
            <w:r w:rsidR="001140FA" w:rsidRPr="00594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94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</w:t>
            </w:r>
            <w:r w:rsidR="001140FA" w:rsidRPr="00594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94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Зайцева</w:t>
            </w:r>
          </w:p>
          <w:p w14:paraId="2980D55F" w14:textId="4083BE76" w:rsidR="001C48E1" w:rsidRPr="00A405A9" w:rsidRDefault="00A405A9" w:rsidP="005941BE">
            <w:pPr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4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приложениями можно ознакомиться на официальном сайте администрации: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раздольевское</w:t>
            </w:r>
            <w:proofErr w:type="gramStart"/>
            <w:r w:rsidRPr="00A4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40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</w:p>
          <w:p w14:paraId="26F76651" w14:textId="77777777" w:rsidR="0073783D" w:rsidRPr="005941BE" w:rsidRDefault="0073783D" w:rsidP="005941BE">
            <w:pPr>
              <w:snapToGrid w:val="0"/>
              <w:ind w:firstLine="38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C48E1" w:rsidRPr="00937859" w14:paraId="55FA8998" w14:textId="77777777" w:rsidTr="005941BE">
        <w:trPr>
          <w:trHeight w:val="1056"/>
        </w:trPr>
        <w:tc>
          <w:tcPr>
            <w:tcW w:w="10455" w:type="dxa"/>
            <w:shd w:val="clear" w:color="auto" w:fill="auto"/>
          </w:tcPr>
          <w:p w14:paraId="09DF48DA" w14:textId="77777777" w:rsidR="001C48E1" w:rsidRDefault="001C48E1" w:rsidP="005941BE">
            <w:pPr>
              <w:ind w:firstLine="38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C48E1" w:rsidRPr="00937859" w14:paraId="31A35ACC" w14:textId="77777777" w:rsidTr="005941BE">
        <w:trPr>
          <w:trHeight w:val="1056"/>
        </w:trPr>
        <w:tc>
          <w:tcPr>
            <w:tcW w:w="10455" w:type="dxa"/>
            <w:shd w:val="clear" w:color="auto" w:fill="auto"/>
          </w:tcPr>
          <w:p w14:paraId="4282DE9F" w14:textId="62DF0033" w:rsidR="001C48E1" w:rsidRDefault="001C48E1" w:rsidP="00927BE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6B7D7EE2" w14:textId="77777777" w:rsidR="00EB51C4" w:rsidRPr="00C9497F" w:rsidRDefault="00EB51C4" w:rsidP="00C9497F">
      <w:pPr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sectPr w:rsidR="00EB51C4" w:rsidRPr="00C9497F" w:rsidSect="00A405A9">
      <w:headerReference w:type="default" r:id="rId10"/>
      <w:footerReference w:type="default" r:id="rId11"/>
      <w:pgSz w:w="11906" w:h="16838"/>
      <w:pgMar w:top="567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61CDE7" w14:textId="77777777" w:rsidR="00CC1E4E" w:rsidRDefault="00CC1E4E">
      <w:pPr>
        <w:spacing w:after="0" w:line="240" w:lineRule="auto"/>
      </w:pPr>
      <w:r>
        <w:separator/>
      </w:r>
    </w:p>
  </w:endnote>
  <w:endnote w:type="continuationSeparator" w:id="0">
    <w:p w14:paraId="1457BE1C" w14:textId="77777777" w:rsidR="00CC1E4E" w:rsidRDefault="00CC1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9DAAD" w14:textId="77777777" w:rsidR="00003539" w:rsidRDefault="00003539">
    <w:pPr>
      <w:pStyle w:val="a8"/>
      <w:jc w:val="center"/>
    </w:pPr>
  </w:p>
  <w:p w14:paraId="39970EB7" w14:textId="77777777" w:rsidR="00003539" w:rsidRDefault="0000353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A78014" w14:textId="77777777" w:rsidR="00CC1E4E" w:rsidRDefault="00CC1E4E">
      <w:pPr>
        <w:spacing w:after="0" w:line="240" w:lineRule="auto"/>
      </w:pPr>
      <w:r>
        <w:separator/>
      </w:r>
    </w:p>
  </w:footnote>
  <w:footnote w:type="continuationSeparator" w:id="0">
    <w:p w14:paraId="48C14A55" w14:textId="77777777" w:rsidR="00CC1E4E" w:rsidRDefault="00CC1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3583747"/>
      <w:docPartObj>
        <w:docPartGallery w:val="Page Numbers (Top of Page)"/>
        <w:docPartUnique/>
      </w:docPartObj>
    </w:sdtPr>
    <w:sdtEndPr/>
    <w:sdtContent>
      <w:p w14:paraId="3E22D87C" w14:textId="77777777" w:rsidR="00003539" w:rsidRDefault="0000353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4D1">
          <w:rPr>
            <w:noProof/>
          </w:rPr>
          <w:t>2</w:t>
        </w:r>
        <w:r>
          <w:fldChar w:fldCharType="end"/>
        </w:r>
      </w:p>
    </w:sdtContent>
  </w:sdt>
  <w:p w14:paraId="59D7DE45" w14:textId="77777777" w:rsidR="00003539" w:rsidRDefault="0000353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8C3BB9"/>
    <w:multiLevelType w:val="multilevel"/>
    <w:tmpl w:val="E69805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3">
    <w:nsid w:val="0D5109B7"/>
    <w:multiLevelType w:val="hybridMultilevel"/>
    <w:tmpl w:val="0B226946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B6712"/>
    <w:multiLevelType w:val="hybridMultilevel"/>
    <w:tmpl w:val="D0EA5214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>
    <w:nsid w:val="13ED2F4F"/>
    <w:multiLevelType w:val="multilevel"/>
    <w:tmpl w:val="C9044D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89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9">
    <w:nsid w:val="181B760B"/>
    <w:multiLevelType w:val="hybridMultilevel"/>
    <w:tmpl w:val="89C25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CCF7791"/>
    <w:multiLevelType w:val="hybridMultilevel"/>
    <w:tmpl w:val="F558BA6E"/>
    <w:lvl w:ilvl="0" w:tplc="C3D4125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20459A"/>
    <w:multiLevelType w:val="hybridMultilevel"/>
    <w:tmpl w:val="A8484B84"/>
    <w:lvl w:ilvl="0" w:tplc="BA8AF0AE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1C36DFD"/>
    <w:multiLevelType w:val="hybridMultilevel"/>
    <w:tmpl w:val="97B6A2B2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B1613F"/>
    <w:multiLevelType w:val="hybridMultilevel"/>
    <w:tmpl w:val="9AA4EC16"/>
    <w:lvl w:ilvl="0" w:tplc="2084CA2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2DFF4D0F"/>
    <w:multiLevelType w:val="hybridMultilevel"/>
    <w:tmpl w:val="E3C832B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>
    <w:nsid w:val="30225616"/>
    <w:multiLevelType w:val="multilevel"/>
    <w:tmpl w:val="BF4EAE10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16650F6"/>
    <w:multiLevelType w:val="multilevel"/>
    <w:tmpl w:val="7604F7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1">
    <w:nsid w:val="32BE738E"/>
    <w:multiLevelType w:val="multilevel"/>
    <w:tmpl w:val="CACA262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2D2032"/>
    <w:multiLevelType w:val="hybridMultilevel"/>
    <w:tmpl w:val="B380ECB8"/>
    <w:lvl w:ilvl="0" w:tplc="AF5CF3C6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B24420B"/>
    <w:multiLevelType w:val="multilevel"/>
    <w:tmpl w:val="E66EA6B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2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DDB683F"/>
    <w:multiLevelType w:val="multilevel"/>
    <w:tmpl w:val="1C4CE5A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5DEB5396"/>
    <w:multiLevelType w:val="hybridMultilevel"/>
    <w:tmpl w:val="F5206948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32122EB"/>
    <w:multiLevelType w:val="hybridMultilevel"/>
    <w:tmpl w:val="AB8A770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ECB1F3A"/>
    <w:multiLevelType w:val="hybridMultilevel"/>
    <w:tmpl w:val="3FE8FE9A"/>
    <w:lvl w:ilvl="0" w:tplc="D996FE6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</w:num>
  <w:num w:numId="3">
    <w:abstractNumId w:val="24"/>
  </w:num>
  <w:num w:numId="4">
    <w:abstractNumId w:val="4"/>
  </w:num>
  <w:num w:numId="5">
    <w:abstractNumId w:val="16"/>
  </w:num>
  <w:num w:numId="6">
    <w:abstractNumId w:val="7"/>
  </w:num>
  <w:num w:numId="7">
    <w:abstractNumId w:val="29"/>
  </w:num>
  <w:num w:numId="8">
    <w:abstractNumId w:val="6"/>
  </w:num>
  <w:num w:numId="9">
    <w:abstractNumId w:val="19"/>
  </w:num>
  <w:num w:numId="10">
    <w:abstractNumId w:val="30"/>
  </w:num>
  <w:num w:numId="11">
    <w:abstractNumId w:val="37"/>
  </w:num>
  <w:num w:numId="12">
    <w:abstractNumId w:val="10"/>
  </w:num>
  <w:num w:numId="13">
    <w:abstractNumId w:val="41"/>
  </w:num>
  <w:num w:numId="14">
    <w:abstractNumId w:val="38"/>
  </w:num>
  <w:num w:numId="15">
    <w:abstractNumId w:val="12"/>
  </w:num>
  <w:num w:numId="16">
    <w:abstractNumId w:val="26"/>
  </w:num>
  <w:num w:numId="17">
    <w:abstractNumId w:val="13"/>
  </w:num>
  <w:num w:numId="18">
    <w:abstractNumId w:val="22"/>
  </w:num>
  <w:num w:numId="19">
    <w:abstractNumId w:val="39"/>
  </w:num>
  <w:num w:numId="20">
    <w:abstractNumId w:val="32"/>
  </w:num>
  <w:num w:numId="21">
    <w:abstractNumId w:val="27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</w:num>
  <w:num w:numId="24">
    <w:abstractNumId w:val="1"/>
  </w:num>
  <w:num w:numId="25">
    <w:abstractNumId w:val="8"/>
  </w:num>
  <w:num w:numId="26">
    <w:abstractNumId w:val="2"/>
  </w:num>
  <w:num w:numId="27">
    <w:abstractNumId w:val="25"/>
  </w:num>
  <w:num w:numId="28">
    <w:abstractNumId w:val="18"/>
  </w:num>
  <w:num w:numId="29">
    <w:abstractNumId w:val="33"/>
  </w:num>
  <w:num w:numId="30">
    <w:abstractNumId w:val="20"/>
  </w:num>
  <w:num w:numId="31">
    <w:abstractNumId w:val="31"/>
  </w:num>
  <w:num w:numId="32">
    <w:abstractNumId w:val="21"/>
  </w:num>
  <w:num w:numId="33">
    <w:abstractNumId w:val="15"/>
  </w:num>
  <w:num w:numId="34">
    <w:abstractNumId w:val="0"/>
  </w:num>
  <w:num w:numId="35">
    <w:abstractNumId w:val="9"/>
  </w:num>
  <w:num w:numId="36">
    <w:abstractNumId w:val="17"/>
  </w:num>
  <w:num w:numId="37">
    <w:abstractNumId w:val="3"/>
  </w:num>
  <w:num w:numId="38">
    <w:abstractNumId w:val="14"/>
  </w:num>
  <w:num w:numId="39">
    <w:abstractNumId w:val="36"/>
  </w:num>
  <w:num w:numId="40">
    <w:abstractNumId w:val="34"/>
  </w:num>
  <w:num w:numId="41">
    <w:abstractNumId w:val="5"/>
  </w:num>
  <w:num w:numId="42">
    <w:abstractNumId w:val="40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042"/>
    <w:rsid w:val="00001042"/>
    <w:rsid w:val="00003539"/>
    <w:rsid w:val="00010B6C"/>
    <w:rsid w:val="000326C3"/>
    <w:rsid w:val="00034B51"/>
    <w:rsid w:val="0005392B"/>
    <w:rsid w:val="00073FB7"/>
    <w:rsid w:val="00076307"/>
    <w:rsid w:val="000C0E6C"/>
    <w:rsid w:val="00103455"/>
    <w:rsid w:val="001112FD"/>
    <w:rsid w:val="001140FA"/>
    <w:rsid w:val="00116814"/>
    <w:rsid w:val="00175534"/>
    <w:rsid w:val="00185B8B"/>
    <w:rsid w:val="00197332"/>
    <w:rsid w:val="001A061B"/>
    <w:rsid w:val="001A38D3"/>
    <w:rsid w:val="001C30B2"/>
    <w:rsid w:val="001C48E1"/>
    <w:rsid w:val="001D5DD4"/>
    <w:rsid w:val="001D6659"/>
    <w:rsid w:val="00200944"/>
    <w:rsid w:val="00266D90"/>
    <w:rsid w:val="00270E58"/>
    <w:rsid w:val="00284107"/>
    <w:rsid w:val="0029784B"/>
    <w:rsid w:val="002B3E6A"/>
    <w:rsid w:val="002D4054"/>
    <w:rsid w:val="00317678"/>
    <w:rsid w:val="00327BCD"/>
    <w:rsid w:val="003404B2"/>
    <w:rsid w:val="0035770A"/>
    <w:rsid w:val="003B2D96"/>
    <w:rsid w:val="003B6C3D"/>
    <w:rsid w:val="003C29E5"/>
    <w:rsid w:val="003C77C1"/>
    <w:rsid w:val="004173D0"/>
    <w:rsid w:val="0046298C"/>
    <w:rsid w:val="00472BB4"/>
    <w:rsid w:val="0048354D"/>
    <w:rsid w:val="004962A3"/>
    <w:rsid w:val="00496845"/>
    <w:rsid w:val="004A77C3"/>
    <w:rsid w:val="004C41DA"/>
    <w:rsid w:val="004C5FF3"/>
    <w:rsid w:val="004D0580"/>
    <w:rsid w:val="004D120B"/>
    <w:rsid w:val="004E2DDE"/>
    <w:rsid w:val="005053B8"/>
    <w:rsid w:val="00530F8F"/>
    <w:rsid w:val="00552AAB"/>
    <w:rsid w:val="005941BE"/>
    <w:rsid w:val="005A0E7A"/>
    <w:rsid w:val="005A5D12"/>
    <w:rsid w:val="005C2E9F"/>
    <w:rsid w:val="00604D18"/>
    <w:rsid w:val="00615070"/>
    <w:rsid w:val="006154D1"/>
    <w:rsid w:val="00642106"/>
    <w:rsid w:val="00681A95"/>
    <w:rsid w:val="00690B81"/>
    <w:rsid w:val="00694A18"/>
    <w:rsid w:val="006C54FE"/>
    <w:rsid w:val="006D53B4"/>
    <w:rsid w:val="00727FBD"/>
    <w:rsid w:val="0073783D"/>
    <w:rsid w:val="007439B0"/>
    <w:rsid w:val="0078287F"/>
    <w:rsid w:val="007855EB"/>
    <w:rsid w:val="00791AC0"/>
    <w:rsid w:val="007A33A9"/>
    <w:rsid w:val="007D3B5C"/>
    <w:rsid w:val="00811FAF"/>
    <w:rsid w:val="0084431C"/>
    <w:rsid w:val="0084761D"/>
    <w:rsid w:val="00862629"/>
    <w:rsid w:val="00862F56"/>
    <w:rsid w:val="008801AC"/>
    <w:rsid w:val="00893764"/>
    <w:rsid w:val="008C12EC"/>
    <w:rsid w:val="009006FE"/>
    <w:rsid w:val="0092435E"/>
    <w:rsid w:val="009478E8"/>
    <w:rsid w:val="009540A8"/>
    <w:rsid w:val="0095528A"/>
    <w:rsid w:val="009571C8"/>
    <w:rsid w:val="00976D8A"/>
    <w:rsid w:val="00995A1A"/>
    <w:rsid w:val="009B4992"/>
    <w:rsid w:val="009B6E08"/>
    <w:rsid w:val="009D287A"/>
    <w:rsid w:val="009D5B06"/>
    <w:rsid w:val="00A14B6F"/>
    <w:rsid w:val="00A24CD3"/>
    <w:rsid w:val="00A3421D"/>
    <w:rsid w:val="00A405A9"/>
    <w:rsid w:val="00A47058"/>
    <w:rsid w:val="00A578C0"/>
    <w:rsid w:val="00A64B28"/>
    <w:rsid w:val="00A6671B"/>
    <w:rsid w:val="00A67235"/>
    <w:rsid w:val="00A90E41"/>
    <w:rsid w:val="00A97C3D"/>
    <w:rsid w:val="00AA4954"/>
    <w:rsid w:val="00B44B32"/>
    <w:rsid w:val="00BA5EB0"/>
    <w:rsid w:val="00BC1BA1"/>
    <w:rsid w:val="00BD0E8F"/>
    <w:rsid w:val="00BE405A"/>
    <w:rsid w:val="00BF5A0A"/>
    <w:rsid w:val="00C042A4"/>
    <w:rsid w:val="00C05C5C"/>
    <w:rsid w:val="00C07021"/>
    <w:rsid w:val="00C17D96"/>
    <w:rsid w:val="00C35B19"/>
    <w:rsid w:val="00C4035B"/>
    <w:rsid w:val="00C46E2F"/>
    <w:rsid w:val="00C651F4"/>
    <w:rsid w:val="00C85E8A"/>
    <w:rsid w:val="00C9497F"/>
    <w:rsid w:val="00CC1E4E"/>
    <w:rsid w:val="00CD5594"/>
    <w:rsid w:val="00D04A4C"/>
    <w:rsid w:val="00D2240B"/>
    <w:rsid w:val="00D31703"/>
    <w:rsid w:val="00D53A6D"/>
    <w:rsid w:val="00D544B9"/>
    <w:rsid w:val="00D7606E"/>
    <w:rsid w:val="00D960F7"/>
    <w:rsid w:val="00DF2DAB"/>
    <w:rsid w:val="00DF3A27"/>
    <w:rsid w:val="00DF4845"/>
    <w:rsid w:val="00DF5E9B"/>
    <w:rsid w:val="00E06509"/>
    <w:rsid w:val="00E25C0E"/>
    <w:rsid w:val="00EB51C4"/>
    <w:rsid w:val="00EB6B7D"/>
    <w:rsid w:val="00EC183B"/>
    <w:rsid w:val="00EF3A04"/>
    <w:rsid w:val="00F063DE"/>
    <w:rsid w:val="00F119A5"/>
    <w:rsid w:val="00F348E8"/>
    <w:rsid w:val="00F42503"/>
    <w:rsid w:val="00F434FD"/>
    <w:rsid w:val="00F66667"/>
    <w:rsid w:val="00F8044E"/>
    <w:rsid w:val="00FA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291B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3B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table" w:styleId="af8">
    <w:name w:val="Table Grid"/>
    <w:basedOn w:val="a1"/>
    <w:uiPriority w:val="59"/>
    <w:rsid w:val="00175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9">
    <w:name w:val="текст примечания"/>
    <w:basedOn w:val="a"/>
    <w:rsid w:val="007378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a">
    <w:name w:val="Знак"/>
    <w:basedOn w:val="a"/>
    <w:rsid w:val="0073783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3B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table" w:styleId="af8">
    <w:name w:val="Table Grid"/>
    <w:basedOn w:val="a1"/>
    <w:uiPriority w:val="59"/>
    <w:rsid w:val="00175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9">
    <w:name w:val="текст примечания"/>
    <w:basedOn w:val="a"/>
    <w:rsid w:val="007378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a">
    <w:name w:val="Знак"/>
    <w:basedOn w:val="a"/>
    <w:rsid w:val="0073783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2BC93-D8FF-4AC1-BC48-51A191A1F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user</cp:lastModifiedBy>
  <cp:revision>2</cp:revision>
  <cp:lastPrinted>2022-08-04T08:35:00Z</cp:lastPrinted>
  <dcterms:created xsi:type="dcterms:W3CDTF">2022-08-08T08:23:00Z</dcterms:created>
  <dcterms:modified xsi:type="dcterms:W3CDTF">2022-08-08T08:23:00Z</dcterms:modified>
</cp:coreProperties>
</file>