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16" w:rsidRPr="009E372E" w:rsidRDefault="00D12016" w:rsidP="00DE0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D700C" w:rsidRPr="009D700C" w:rsidRDefault="009D700C" w:rsidP="009D700C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00C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9D700C" w:rsidRPr="009D700C" w:rsidRDefault="009D700C" w:rsidP="009D700C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00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«КУЗЁМКИНСКОЕ </w:t>
      </w:r>
      <w:proofErr w:type="gramStart"/>
      <w:r w:rsidRPr="009D700C">
        <w:rPr>
          <w:rFonts w:ascii="Times New Roman" w:hAnsi="Times New Roman" w:cs="Times New Roman"/>
          <w:b/>
          <w:sz w:val="26"/>
          <w:szCs w:val="26"/>
        </w:rPr>
        <w:t>СЕЛЬСКОЕ</w:t>
      </w:r>
      <w:proofErr w:type="gramEnd"/>
    </w:p>
    <w:p w:rsidR="009D700C" w:rsidRPr="009D700C" w:rsidRDefault="009D700C" w:rsidP="009D700C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00C">
        <w:rPr>
          <w:rFonts w:ascii="Times New Roman" w:hAnsi="Times New Roman" w:cs="Times New Roman"/>
          <w:b/>
          <w:sz w:val="26"/>
          <w:szCs w:val="26"/>
        </w:rPr>
        <w:t>ПОСЕЛЕНИЕ» КИНГИСЕППСКОГО МУНИЦИПАЛЬНОГО РАЙОНА</w:t>
      </w:r>
    </w:p>
    <w:p w:rsidR="009D700C" w:rsidRPr="009D700C" w:rsidRDefault="009D700C" w:rsidP="009D700C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00C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D12016" w:rsidRPr="009D700C" w:rsidRDefault="009D700C" w:rsidP="009D700C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00C">
        <w:rPr>
          <w:rFonts w:ascii="Times New Roman" w:hAnsi="Times New Roman" w:cs="Times New Roman"/>
          <w:b/>
          <w:sz w:val="26"/>
          <w:szCs w:val="26"/>
        </w:rPr>
        <w:t>(четвертого созыва)</w:t>
      </w:r>
    </w:p>
    <w:p w:rsidR="009D700C" w:rsidRPr="009E372E" w:rsidRDefault="009D700C" w:rsidP="009D700C">
      <w:pPr>
        <w:spacing w:after="0" w:line="271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D12016" w:rsidP="002A3C4E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72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12016" w:rsidRPr="009E372E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6001D4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12016" w:rsidRPr="009E372E">
        <w:rPr>
          <w:rFonts w:ascii="Times New Roman" w:hAnsi="Times New Roman" w:cs="Times New Roman"/>
          <w:sz w:val="26"/>
          <w:szCs w:val="26"/>
        </w:rPr>
        <w:t>т</w:t>
      </w:r>
      <w:r w:rsidR="00784387">
        <w:rPr>
          <w:rFonts w:ascii="Times New Roman" w:hAnsi="Times New Roman" w:cs="Times New Roman"/>
          <w:sz w:val="26"/>
          <w:szCs w:val="26"/>
        </w:rPr>
        <w:t xml:space="preserve"> 02.03.</w:t>
      </w:r>
      <w:r>
        <w:rPr>
          <w:rFonts w:ascii="Times New Roman" w:hAnsi="Times New Roman" w:cs="Times New Roman"/>
          <w:sz w:val="26"/>
          <w:szCs w:val="26"/>
        </w:rPr>
        <w:t xml:space="preserve">2021г. </w:t>
      </w:r>
      <w:r w:rsidR="003C782C">
        <w:rPr>
          <w:rFonts w:ascii="Times New Roman" w:hAnsi="Times New Roman" w:cs="Times New Roman"/>
          <w:sz w:val="26"/>
          <w:szCs w:val="26"/>
        </w:rPr>
        <w:t>№110</w:t>
      </w:r>
    </w:p>
    <w:p w:rsidR="00D12016" w:rsidRPr="009E372E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4B09B8" w:rsidRPr="009E372E" w:rsidRDefault="00D1201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О</w:t>
      </w:r>
      <w:r w:rsidR="007F5B9A" w:rsidRPr="009E372E">
        <w:rPr>
          <w:rFonts w:ascii="Times New Roman" w:hAnsi="Times New Roman" w:cs="Times New Roman"/>
          <w:sz w:val="26"/>
          <w:szCs w:val="26"/>
        </w:rPr>
        <w:t>б</w:t>
      </w:r>
      <w:r w:rsidR="004B09B8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sz w:val="26"/>
          <w:szCs w:val="26"/>
        </w:rPr>
        <w:t>утверждении</w:t>
      </w:r>
      <w:r w:rsidR="004B09B8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003BB6" w:rsidRPr="009E372E">
        <w:rPr>
          <w:rFonts w:ascii="Times New Roman" w:hAnsi="Times New Roman" w:cs="Times New Roman"/>
          <w:sz w:val="26"/>
          <w:szCs w:val="26"/>
        </w:rPr>
        <w:t>Отчет</w:t>
      </w:r>
      <w:r w:rsidR="00FB4856" w:rsidRPr="009E372E">
        <w:rPr>
          <w:rFonts w:ascii="Times New Roman" w:hAnsi="Times New Roman" w:cs="Times New Roman"/>
          <w:sz w:val="26"/>
          <w:szCs w:val="26"/>
        </w:rPr>
        <w:t>а</w:t>
      </w:r>
      <w:r w:rsidR="007241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9B8" w:rsidRPr="009E372E" w:rsidRDefault="004B09B8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К</w:t>
      </w:r>
      <w:r w:rsidR="00DF3466" w:rsidRPr="009E372E">
        <w:rPr>
          <w:rFonts w:ascii="Times New Roman" w:hAnsi="Times New Roman" w:cs="Times New Roman"/>
          <w:sz w:val="26"/>
          <w:szCs w:val="26"/>
        </w:rPr>
        <w:t xml:space="preserve">онтрольно-счетной палаты </w:t>
      </w:r>
      <w:r w:rsidR="008F4A91">
        <w:rPr>
          <w:rFonts w:ascii="Times New Roman" w:hAnsi="Times New Roman" w:cs="Times New Roman"/>
          <w:sz w:val="26"/>
          <w:szCs w:val="26"/>
        </w:rPr>
        <w:t>МО</w:t>
      </w:r>
    </w:p>
    <w:p w:rsidR="004B09B8" w:rsidRPr="009E372E" w:rsidRDefault="00DF346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«Кингисеппский</w:t>
      </w:r>
      <w:r w:rsidR="004B09B8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муниципальный район» </w:t>
      </w:r>
    </w:p>
    <w:p w:rsidR="00FB4856" w:rsidRPr="009E372E" w:rsidRDefault="00003BB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об исполнении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полномочий контрольно-</w:t>
      </w:r>
    </w:p>
    <w:p w:rsidR="00FB4856" w:rsidRPr="009E372E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счетного органа</w:t>
      </w:r>
      <w:r w:rsidR="00FB4856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МО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E161F">
        <w:rPr>
          <w:rFonts w:ascii="Times New Roman" w:eastAsia="Times New Roman" w:hAnsi="Times New Roman" w:cs="Times New Roman"/>
          <w:sz w:val="26"/>
          <w:szCs w:val="26"/>
        </w:rPr>
        <w:t>Куземкинское</w:t>
      </w:r>
    </w:p>
    <w:p w:rsidR="00FB4856" w:rsidRPr="009E372E" w:rsidRDefault="00003BB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сельское поселение»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по осуществлению</w:t>
      </w:r>
    </w:p>
    <w:p w:rsidR="00003BB6" w:rsidRPr="009E372E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</w:t>
      </w:r>
    </w:p>
    <w:p w:rsidR="00003BB6" w:rsidRPr="009E372E" w:rsidRDefault="00003BB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финансового контроля за 20</w:t>
      </w:r>
      <w:r w:rsidR="006001D4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D12016" w:rsidRPr="009E372E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DE00BB" w:rsidP="002A3C4E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 xml:space="preserve">В </w:t>
      </w:r>
      <w:r w:rsidR="00D9651C">
        <w:rPr>
          <w:rFonts w:ascii="Times New Roman" w:hAnsi="Times New Roman" w:cs="Times New Roman"/>
          <w:sz w:val="26"/>
          <w:szCs w:val="26"/>
        </w:rPr>
        <w:t>целях реализации</w:t>
      </w:r>
      <w:r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2A3C4E">
        <w:rPr>
          <w:rFonts w:ascii="Times New Roman" w:hAnsi="Times New Roman" w:cs="Times New Roman"/>
          <w:sz w:val="26"/>
          <w:szCs w:val="26"/>
        </w:rPr>
        <w:t xml:space="preserve">статьи 19 </w:t>
      </w:r>
      <w:r w:rsidRPr="009E372E">
        <w:rPr>
          <w:rFonts w:ascii="Times New Roman" w:hAnsi="Times New Roman" w:cs="Times New Roman"/>
          <w:sz w:val="26"/>
          <w:szCs w:val="26"/>
        </w:rPr>
        <w:t>Федерального закона от 07.02.2011г</w:t>
      </w:r>
      <w:r w:rsidR="00EA0CA7" w:rsidRPr="009E372E">
        <w:rPr>
          <w:rFonts w:ascii="Times New Roman" w:hAnsi="Times New Roman" w:cs="Times New Roman"/>
          <w:sz w:val="26"/>
          <w:szCs w:val="26"/>
        </w:rPr>
        <w:t>.</w:t>
      </w:r>
      <w:r w:rsidRPr="009E372E">
        <w:rPr>
          <w:rFonts w:ascii="Times New Roman" w:hAnsi="Times New Roman" w:cs="Times New Roman"/>
          <w:sz w:val="26"/>
          <w:szCs w:val="26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 w:rsidRPr="009E372E">
        <w:rPr>
          <w:rFonts w:ascii="Times New Roman" w:hAnsi="Times New Roman" w:cs="Times New Roman"/>
          <w:sz w:val="26"/>
          <w:szCs w:val="26"/>
        </w:rPr>
        <w:t xml:space="preserve">, 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D9651C">
        <w:rPr>
          <w:rFonts w:ascii="Times New Roman" w:hAnsi="Times New Roman" w:cs="Times New Roman"/>
          <w:sz w:val="26"/>
          <w:szCs w:val="26"/>
        </w:rPr>
        <w:t>я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sz w:val="26"/>
          <w:szCs w:val="26"/>
        </w:rPr>
        <w:t xml:space="preserve">от </w:t>
      </w:r>
      <w:r w:rsidR="008F4A91">
        <w:rPr>
          <w:rFonts w:ascii="Times New Roman" w:hAnsi="Times New Roman" w:cs="Times New Roman"/>
          <w:sz w:val="26"/>
          <w:szCs w:val="26"/>
        </w:rPr>
        <w:t>25</w:t>
      </w:r>
      <w:r w:rsidR="007F5B9A" w:rsidRPr="009E372E">
        <w:rPr>
          <w:rFonts w:ascii="Times New Roman" w:hAnsi="Times New Roman" w:cs="Times New Roman"/>
          <w:sz w:val="26"/>
          <w:szCs w:val="26"/>
        </w:rPr>
        <w:t>.1</w:t>
      </w:r>
      <w:r w:rsidR="008F4A91">
        <w:rPr>
          <w:rFonts w:ascii="Times New Roman" w:hAnsi="Times New Roman" w:cs="Times New Roman"/>
          <w:sz w:val="26"/>
          <w:szCs w:val="26"/>
        </w:rPr>
        <w:t>2</w:t>
      </w:r>
      <w:r w:rsidR="007F5B9A" w:rsidRPr="009E372E">
        <w:rPr>
          <w:rFonts w:ascii="Times New Roman" w:hAnsi="Times New Roman" w:cs="Times New Roman"/>
          <w:sz w:val="26"/>
          <w:szCs w:val="26"/>
        </w:rPr>
        <w:t>.201</w:t>
      </w:r>
      <w:r w:rsidR="008F4A91">
        <w:rPr>
          <w:rFonts w:ascii="Times New Roman" w:hAnsi="Times New Roman" w:cs="Times New Roman"/>
          <w:sz w:val="26"/>
          <w:szCs w:val="26"/>
        </w:rPr>
        <w:t>8</w:t>
      </w:r>
      <w:r w:rsidR="007F5B9A" w:rsidRPr="009E372E">
        <w:rPr>
          <w:rFonts w:ascii="Times New Roman" w:hAnsi="Times New Roman" w:cs="Times New Roman"/>
          <w:sz w:val="26"/>
          <w:szCs w:val="26"/>
        </w:rPr>
        <w:t>г. №</w:t>
      </w:r>
      <w:r w:rsidR="008F4A91">
        <w:rPr>
          <w:rFonts w:ascii="Times New Roman" w:hAnsi="Times New Roman" w:cs="Times New Roman"/>
          <w:sz w:val="26"/>
          <w:szCs w:val="26"/>
        </w:rPr>
        <w:t>1</w:t>
      </w:r>
      <w:r w:rsidR="006E161F">
        <w:rPr>
          <w:rFonts w:ascii="Times New Roman" w:hAnsi="Times New Roman" w:cs="Times New Roman"/>
          <w:sz w:val="26"/>
          <w:szCs w:val="26"/>
        </w:rPr>
        <w:t>4</w:t>
      </w:r>
      <w:r w:rsidR="007F5B9A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 xml:space="preserve">передаче </w:t>
      </w:r>
      <w:r w:rsidR="006001D4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Контрольно-счетной палате МО «Кингисеппский муниципальный район» 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 xml:space="preserve">полномочий контрольно-счетного органа </w:t>
      </w:r>
      <w:r w:rsidR="007F5B9A" w:rsidRPr="009E372E">
        <w:rPr>
          <w:rFonts w:ascii="Times New Roman" w:hAnsi="Times New Roman" w:cs="Times New Roman"/>
          <w:sz w:val="26"/>
          <w:szCs w:val="26"/>
        </w:rPr>
        <w:t>М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>О «</w:t>
      </w:r>
      <w:r w:rsidR="006E161F">
        <w:rPr>
          <w:rFonts w:ascii="Times New Roman" w:eastAsia="Times New Roman" w:hAnsi="Times New Roman" w:cs="Times New Roman"/>
          <w:sz w:val="26"/>
          <w:szCs w:val="26"/>
        </w:rPr>
        <w:t>Куземкинское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по осуществлению внешнего муни</w:t>
      </w:r>
      <w:r w:rsidR="007F5B9A" w:rsidRPr="009E372E">
        <w:rPr>
          <w:rFonts w:ascii="Times New Roman" w:hAnsi="Times New Roman" w:cs="Times New Roman"/>
          <w:sz w:val="26"/>
          <w:szCs w:val="26"/>
        </w:rPr>
        <w:t>ципального финансового контроля на 20</w:t>
      </w:r>
      <w:r w:rsidR="006001D4">
        <w:rPr>
          <w:rFonts w:ascii="Times New Roman" w:hAnsi="Times New Roman" w:cs="Times New Roman"/>
          <w:sz w:val="26"/>
          <w:szCs w:val="26"/>
        </w:rPr>
        <w:t>20</w:t>
      </w:r>
      <w:r w:rsidR="0072413B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sz w:val="26"/>
          <w:szCs w:val="26"/>
        </w:rPr>
        <w:t>год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, </w:t>
      </w:r>
      <w:r w:rsidR="00A750D2">
        <w:rPr>
          <w:rFonts w:ascii="Times New Roman" w:hAnsi="Times New Roman" w:cs="Times New Roman"/>
          <w:sz w:val="26"/>
          <w:szCs w:val="26"/>
        </w:rPr>
        <w:t xml:space="preserve"> </w:t>
      </w:r>
      <w:r w:rsidR="002A3C4E">
        <w:rPr>
          <w:rFonts w:ascii="Times New Roman" w:hAnsi="Times New Roman" w:cs="Times New Roman"/>
          <w:sz w:val="26"/>
          <w:szCs w:val="26"/>
        </w:rPr>
        <w:t>рассмотрев отчет</w:t>
      </w:r>
      <w:r w:rsidR="002A3C4E" w:rsidRPr="002A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3C4E" w:rsidRPr="009E372E">
        <w:rPr>
          <w:rFonts w:ascii="Times New Roman" w:eastAsia="Calibri" w:hAnsi="Times New Roman" w:cs="Times New Roman"/>
          <w:sz w:val="26"/>
          <w:szCs w:val="26"/>
        </w:rPr>
        <w:t>Контрольно-счетной палаты МО «Кингисеппский муниципальный район»</w:t>
      </w:r>
      <w:r w:rsidR="002A3C4E">
        <w:rPr>
          <w:rFonts w:ascii="Times New Roman" w:hAnsi="Times New Roman" w:cs="Times New Roman"/>
          <w:sz w:val="26"/>
          <w:szCs w:val="26"/>
        </w:rPr>
        <w:t xml:space="preserve"> </w:t>
      </w:r>
      <w:r w:rsidR="00663219" w:rsidRPr="009E372E">
        <w:rPr>
          <w:rFonts w:ascii="Times New Roman" w:hAnsi="Times New Roman" w:cs="Times New Roman"/>
          <w:sz w:val="26"/>
          <w:szCs w:val="26"/>
        </w:rPr>
        <w:t>о</w:t>
      </w:r>
      <w:r w:rsidR="00D9651C">
        <w:rPr>
          <w:rFonts w:ascii="Times New Roman" w:hAnsi="Times New Roman" w:cs="Times New Roman"/>
          <w:sz w:val="26"/>
          <w:szCs w:val="26"/>
        </w:rPr>
        <w:t>б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 </w:t>
      </w:r>
      <w:r w:rsidR="00FB4856" w:rsidRPr="009E372E">
        <w:rPr>
          <w:rFonts w:ascii="Times New Roman" w:hAnsi="Times New Roman" w:cs="Times New Roman"/>
          <w:sz w:val="26"/>
          <w:szCs w:val="26"/>
        </w:rPr>
        <w:t>исполнени</w:t>
      </w:r>
      <w:r w:rsidR="00D9651C">
        <w:rPr>
          <w:rFonts w:ascii="Times New Roman" w:hAnsi="Times New Roman" w:cs="Times New Roman"/>
          <w:sz w:val="26"/>
          <w:szCs w:val="26"/>
        </w:rPr>
        <w:t>и</w:t>
      </w:r>
      <w:r w:rsidR="00FB4856" w:rsidRPr="009E372E">
        <w:rPr>
          <w:rFonts w:ascii="Times New Roman" w:hAnsi="Times New Roman" w:cs="Times New Roman"/>
          <w:sz w:val="26"/>
          <w:szCs w:val="26"/>
        </w:rPr>
        <w:t xml:space="preserve"> полномочий по осуществлению 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внешнего муниципального финансового контроля </w:t>
      </w:r>
      <w:r w:rsidR="00EA0CA7" w:rsidRPr="009E372E">
        <w:rPr>
          <w:rFonts w:ascii="Times New Roman" w:hAnsi="Times New Roman" w:cs="Times New Roman"/>
          <w:sz w:val="26"/>
          <w:szCs w:val="26"/>
        </w:rPr>
        <w:t>за 20</w:t>
      </w:r>
      <w:r w:rsidR="006001D4">
        <w:rPr>
          <w:rFonts w:ascii="Times New Roman" w:hAnsi="Times New Roman" w:cs="Times New Roman"/>
          <w:sz w:val="26"/>
          <w:szCs w:val="26"/>
        </w:rPr>
        <w:t>20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год</w:t>
      </w:r>
      <w:r w:rsidR="00FA035B" w:rsidRPr="009E372E">
        <w:rPr>
          <w:rFonts w:ascii="Times New Roman" w:hAnsi="Times New Roman" w:cs="Times New Roman"/>
          <w:sz w:val="26"/>
          <w:szCs w:val="26"/>
        </w:rPr>
        <w:t>, Совет депутатов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МО «</w:t>
      </w:r>
      <w:r w:rsidR="006E161F">
        <w:rPr>
          <w:rFonts w:ascii="Times New Roman" w:hAnsi="Times New Roman" w:cs="Times New Roman"/>
          <w:sz w:val="26"/>
          <w:szCs w:val="26"/>
        </w:rPr>
        <w:t>Куземкинское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D12016" w:rsidRPr="009E372E" w:rsidRDefault="00D12016" w:rsidP="002A3C4E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РЕШИЛ:</w:t>
      </w:r>
    </w:p>
    <w:p w:rsidR="00D12016" w:rsidRPr="009E372E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D12016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1.</w:t>
      </w:r>
      <w:r w:rsidRPr="009E372E">
        <w:rPr>
          <w:rFonts w:ascii="Times New Roman" w:hAnsi="Times New Roman" w:cs="Times New Roman"/>
          <w:sz w:val="26"/>
          <w:szCs w:val="26"/>
        </w:rPr>
        <w:tab/>
      </w:r>
      <w:r w:rsidR="0091755D" w:rsidRPr="009E372E">
        <w:rPr>
          <w:rFonts w:ascii="Times New Roman" w:hAnsi="Times New Roman" w:cs="Times New Roman"/>
          <w:sz w:val="26"/>
          <w:szCs w:val="26"/>
        </w:rPr>
        <w:t>Утвердить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представленный </w:t>
      </w:r>
      <w:r w:rsidR="00BC69B4">
        <w:rPr>
          <w:rFonts w:ascii="Times New Roman" w:hAnsi="Times New Roman" w:cs="Times New Roman"/>
          <w:sz w:val="26"/>
          <w:szCs w:val="26"/>
        </w:rPr>
        <w:t>о</w:t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тчет </w:t>
      </w:r>
      <w:r w:rsidR="009E372E" w:rsidRPr="009E372E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МО «Кингисеппский муниципальный район»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 </w:t>
      </w:r>
      <w:r w:rsidR="009E372E" w:rsidRPr="009E372E">
        <w:rPr>
          <w:rFonts w:ascii="Times New Roman" w:hAnsi="Times New Roman" w:cs="Times New Roman"/>
          <w:sz w:val="26"/>
          <w:szCs w:val="26"/>
        </w:rPr>
        <w:t>полномочий контрольно-счетного органа МО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E161F">
        <w:rPr>
          <w:rFonts w:ascii="Times New Roman" w:eastAsia="Times New Roman" w:hAnsi="Times New Roman" w:cs="Times New Roman"/>
          <w:sz w:val="26"/>
          <w:szCs w:val="26"/>
        </w:rPr>
        <w:t>Куземкинское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 w:rsidR="009E372E" w:rsidRPr="009E372E">
        <w:rPr>
          <w:rFonts w:ascii="Times New Roman" w:hAnsi="Times New Roman" w:cs="Times New Roman"/>
          <w:sz w:val="26"/>
          <w:szCs w:val="26"/>
        </w:rPr>
        <w:t xml:space="preserve"> по осуществлению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 за 20</w:t>
      </w:r>
      <w:r w:rsidR="006001D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D5822" w:rsidRPr="009E372E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663219" w:rsidRPr="009E372E">
        <w:rPr>
          <w:rFonts w:ascii="Times New Roman" w:hAnsi="Times New Roman" w:cs="Times New Roman"/>
          <w:sz w:val="26"/>
          <w:szCs w:val="26"/>
        </w:rPr>
        <w:t>п</w:t>
      </w:r>
      <w:r w:rsidR="003D5822" w:rsidRPr="009E372E">
        <w:rPr>
          <w:rFonts w:ascii="Times New Roman" w:hAnsi="Times New Roman" w:cs="Times New Roman"/>
          <w:sz w:val="26"/>
          <w:szCs w:val="26"/>
        </w:rPr>
        <w:t>риложению</w:t>
      </w:r>
      <w:r w:rsidR="00DE00BB" w:rsidRPr="009E372E">
        <w:rPr>
          <w:rFonts w:ascii="Times New Roman" w:hAnsi="Times New Roman" w:cs="Times New Roman"/>
          <w:sz w:val="26"/>
          <w:szCs w:val="26"/>
        </w:rPr>
        <w:t>.</w:t>
      </w:r>
    </w:p>
    <w:p w:rsidR="00DE00BB" w:rsidRPr="009E372E" w:rsidRDefault="00DE00BB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0BB" w:rsidRPr="009E372E" w:rsidRDefault="00DE00BB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2.</w:t>
      </w:r>
      <w:r w:rsidRPr="009E372E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 w:rsidR="00170B7E" w:rsidRPr="009E372E">
        <w:rPr>
          <w:rFonts w:ascii="Times New Roman" w:eastAsia="Calibri" w:hAnsi="Times New Roman" w:cs="Times New Roman"/>
          <w:sz w:val="26"/>
          <w:szCs w:val="26"/>
        </w:rPr>
        <w:t>решение подлежит официальному опубликованию в средствах массовой информации</w:t>
      </w:r>
      <w:r w:rsidRPr="009E372E">
        <w:rPr>
          <w:rFonts w:ascii="Times New Roman" w:hAnsi="Times New Roman" w:cs="Times New Roman"/>
          <w:sz w:val="26"/>
          <w:szCs w:val="26"/>
        </w:rPr>
        <w:t>.</w:t>
      </w:r>
    </w:p>
    <w:p w:rsidR="00170B7E" w:rsidRPr="009E372E" w:rsidRDefault="00170B7E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F66" w:rsidRPr="009E372E" w:rsidRDefault="00670F6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9651C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Глава МО «</w:t>
      </w:r>
      <w:r w:rsidR="006E161F">
        <w:rPr>
          <w:rFonts w:ascii="Times New Roman" w:hAnsi="Times New Roman" w:cs="Times New Roman"/>
          <w:sz w:val="26"/>
          <w:szCs w:val="26"/>
        </w:rPr>
        <w:t>Куземкинское</w:t>
      </w:r>
      <w:r w:rsidR="0037382F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сельское поселение»    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7382F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6E161F">
        <w:rPr>
          <w:rFonts w:ascii="Times New Roman" w:hAnsi="Times New Roman" w:cs="Times New Roman"/>
          <w:sz w:val="26"/>
          <w:szCs w:val="26"/>
        </w:rPr>
        <w:t xml:space="preserve"> </w:t>
      </w:r>
      <w:r w:rsid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72413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69B4">
        <w:rPr>
          <w:rFonts w:ascii="Times New Roman" w:hAnsi="Times New Roman" w:cs="Times New Roman"/>
          <w:sz w:val="26"/>
          <w:szCs w:val="26"/>
        </w:rPr>
        <w:t xml:space="preserve">      </w:t>
      </w:r>
      <w:r w:rsidR="0072413B">
        <w:rPr>
          <w:rFonts w:ascii="Times New Roman" w:hAnsi="Times New Roman" w:cs="Times New Roman"/>
          <w:sz w:val="26"/>
          <w:szCs w:val="26"/>
        </w:rPr>
        <w:t xml:space="preserve"> </w:t>
      </w:r>
      <w:r w:rsidR="00BC69B4">
        <w:rPr>
          <w:rFonts w:ascii="Times New Roman" w:hAnsi="Times New Roman" w:cs="Times New Roman"/>
          <w:sz w:val="26"/>
          <w:szCs w:val="26"/>
        </w:rPr>
        <w:t>В.П.Кулагин</w:t>
      </w:r>
    </w:p>
    <w:p w:rsidR="006E161F" w:rsidRDefault="006E161F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381BE9" w:rsidRDefault="00381BE9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6001D4" w:rsidRPr="002521E6" w:rsidRDefault="006001D4" w:rsidP="006001D4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521E6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Pr="002521E6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6001D4" w:rsidRPr="002521E6" w:rsidRDefault="006001D4" w:rsidP="006001D4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521E6">
        <w:rPr>
          <w:rFonts w:ascii="Times New Roman" w:eastAsia="Times New Roman" w:hAnsi="Times New Roman" w:cs="Times New Roman"/>
          <w:sz w:val="20"/>
          <w:szCs w:val="20"/>
        </w:rPr>
        <w:t>МО «</w:t>
      </w:r>
      <w:r w:rsidR="002521E6">
        <w:rPr>
          <w:rFonts w:ascii="Times New Roman" w:eastAsia="Times New Roman" w:hAnsi="Times New Roman" w:cs="Times New Roman"/>
          <w:sz w:val="20"/>
          <w:szCs w:val="20"/>
        </w:rPr>
        <w:t>Куземкинское с</w:t>
      </w:r>
      <w:r w:rsidRPr="002521E6">
        <w:rPr>
          <w:rFonts w:ascii="Times New Roman" w:eastAsia="Times New Roman" w:hAnsi="Times New Roman" w:cs="Times New Roman"/>
          <w:sz w:val="20"/>
          <w:szCs w:val="20"/>
        </w:rPr>
        <w:t>ельское поселение»</w:t>
      </w:r>
    </w:p>
    <w:p w:rsidR="006001D4" w:rsidRPr="002521E6" w:rsidRDefault="00381BE9" w:rsidP="006001D4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02.03.2021г.  №110</w:t>
      </w:r>
      <w:r w:rsidR="006001D4" w:rsidRPr="002521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01D4" w:rsidRPr="003218B9" w:rsidRDefault="006001D4" w:rsidP="006001D4">
      <w:pPr>
        <w:spacing w:after="0" w:line="240" w:lineRule="auto"/>
        <w:ind w:left="-142" w:right="-1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1D4" w:rsidRPr="003218B9" w:rsidRDefault="006001D4" w:rsidP="006001D4">
      <w:pPr>
        <w:tabs>
          <w:tab w:val="left" w:pos="4170"/>
          <w:tab w:val="center" w:pos="4748"/>
        </w:tabs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8B9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6001D4" w:rsidRPr="003218B9" w:rsidRDefault="006001D4" w:rsidP="006001D4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8B9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Контрольно-счетной палатой МО «Кингисеппский </w:t>
      </w:r>
    </w:p>
    <w:p w:rsidR="006001D4" w:rsidRPr="003218B9" w:rsidRDefault="006001D4" w:rsidP="006001D4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B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муниципальный район» </w:t>
      </w:r>
      <w:r w:rsidRPr="003218B9">
        <w:rPr>
          <w:rFonts w:ascii="Times New Roman" w:hAnsi="Times New Roman" w:cs="Times New Roman"/>
          <w:b/>
          <w:sz w:val="24"/>
          <w:szCs w:val="24"/>
        </w:rPr>
        <w:t xml:space="preserve">полномочий контрольно-счетного органа </w:t>
      </w:r>
    </w:p>
    <w:p w:rsidR="006001D4" w:rsidRPr="003218B9" w:rsidRDefault="006001D4" w:rsidP="006001D4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8B9">
        <w:rPr>
          <w:rFonts w:ascii="Times New Roman" w:hAnsi="Times New Roman" w:cs="Times New Roman"/>
          <w:b/>
          <w:sz w:val="24"/>
          <w:szCs w:val="24"/>
        </w:rPr>
        <w:t>МО</w:t>
      </w:r>
      <w:r w:rsidRPr="003218B9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«Котельское сельское поселение»</w:t>
      </w:r>
      <w:r w:rsidRPr="003218B9">
        <w:rPr>
          <w:rFonts w:ascii="Times New Roman" w:hAnsi="Times New Roman" w:cs="Times New Roman"/>
          <w:b/>
          <w:sz w:val="24"/>
          <w:szCs w:val="24"/>
        </w:rPr>
        <w:t xml:space="preserve"> по осуществлению </w:t>
      </w:r>
      <w:r w:rsidRPr="003218B9">
        <w:rPr>
          <w:rFonts w:ascii="Times New Roman" w:eastAsia="Times New Roman" w:hAnsi="Times New Roman" w:cs="Times New Roman"/>
          <w:b/>
          <w:sz w:val="24"/>
          <w:szCs w:val="24"/>
        </w:rPr>
        <w:t>внешнего</w:t>
      </w:r>
    </w:p>
    <w:p w:rsidR="006001D4" w:rsidRPr="003218B9" w:rsidRDefault="006001D4" w:rsidP="006001D4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8B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финансового контроля за 2020 год</w:t>
      </w:r>
    </w:p>
    <w:p w:rsidR="006001D4" w:rsidRPr="003218B9" w:rsidRDefault="006001D4" w:rsidP="006001D4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8B9">
        <w:rPr>
          <w:rFonts w:ascii="Times New Roman" w:hAnsi="Times New Roman" w:cs="Times New Roman"/>
          <w:b/>
          <w:bCs/>
          <w:sz w:val="24"/>
          <w:szCs w:val="24"/>
        </w:rPr>
        <w:t>1. Основные положения.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 xml:space="preserve">Настоящий отчет об исполнения Контрольно-счетной палатой муниципального образования «Кингисеппский муниципальный район» Ленинградской области (далее - Контрольно-счетная палата) полномочий контрольно-счетного органа муниципального образования «Куземкинское сельское поселение» Кингисеппского муниципального района Ленинградской области (далее - МО «Куземкинское сельское поселение») по осуществлению внешнего муниципального финансового контроля подготовлен Контрольно-счетной палатой во исполнении стати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Соглашения от 25.12.2018г. №14 </w:t>
      </w:r>
      <w:r w:rsidRPr="003218B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3218B9">
        <w:rPr>
          <w:rFonts w:ascii="Times New Roman" w:hAnsi="Times New Roman" w:cs="Times New Roman"/>
          <w:sz w:val="24"/>
          <w:szCs w:val="24"/>
        </w:rPr>
        <w:t>передаче Контрольно-счетной палате МО «Кингисеппский муниципальный район» полномочий контрольно-счетного органа МО «Куземкинское сельское поселение» по осуществлению внешнего муниципального финансового контроля на 2019 год и плановый период 2020 и 2021 годов (далее  - Соглашение), заключенного на основании решений Совета депутатов МО «Куземкинское сельское поселение» от 24.08.2018г. №245 и Совета депутатов МО «Кингисеппский муниципальный район» от 07.12.2018г. №583/3-с.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В отчетном периоде исполнение полномочий по осуществлению внешнего муниципального финансового контроля</w:t>
      </w:r>
      <w:r w:rsidRPr="003218B9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осуществлялось Контрольно-счетной палатой </w:t>
      </w:r>
      <w:r w:rsidRPr="003218B9">
        <w:rPr>
          <w:rFonts w:ascii="Times New Roman" w:hAnsi="Times New Roman" w:cs="Times New Roman"/>
          <w:sz w:val="24"/>
          <w:szCs w:val="24"/>
        </w:rPr>
        <w:t>на основании утвержденного Плана работы,</w:t>
      </w:r>
      <w:r w:rsidRPr="003218B9">
        <w:rPr>
          <w:rFonts w:ascii="Times New Roman" w:hAnsi="Times New Roman" w:cs="Times New Roman"/>
          <w:spacing w:val="-2"/>
          <w:sz w:val="24"/>
          <w:szCs w:val="24"/>
        </w:rPr>
        <w:t xml:space="preserve"> в форме контрольных и экспертно-аналитических мероприятий.</w:t>
      </w:r>
      <w:r w:rsidRPr="00321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B9" w:rsidRPr="003218B9" w:rsidRDefault="003218B9" w:rsidP="003218B9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В соответствии с Планом работы в 2020 году проведено 4 экспертно-аналитических мероприятия и 3 контрольных мероприятия:</w:t>
      </w:r>
    </w:p>
    <w:p w:rsidR="003218B9" w:rsidRPr="003218B9" w:rsidRDefault="003218B9" w:rsidP="003218B9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 xml:space="preserve"> внешняя проверка годового отчета об исполнении бюджета МО «Куземкинское сельское поселение» за 2019 год;</w:t>
      </w:r>
    </w:p>
    <w:p w:rsidR="003218B9" w:rsidRPr="003218B9" w:rsidRDefault="003218B9" w:rsidP="003218B9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анализ текущего исполнения бюджета МО «Куземкинское сельское поселение» по итогам 1 полугодия 2020 года;</w:t>
      </w:r>
    </w:p>
    <w:p w:rsidR="003218B9" w:rsidRPr="003218B9" w:rsidRDefault="003218B9" w:rsidP="003218B9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анализ текущего исполнения бюджета МО «Куземкинское сельское поселение» по итогам 9-ти месяцев 2020 года;</w:t>
      </w:r>
    </w:p>
    <w:p w:rsidR="003218B9" w:rsidRPr="003218B9" w:rsidRDefault="003218B9" w:rsidP="003218B9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экспертиза проекта бюджета МО «Куземкинское сельское поселение» на 2021 и плановый период 2022 и 2023 годов;</w:t>
      </w:r>
    </w:p>
    <w:p w:rsidR="003218B9" w:rsidRPr="003218B9" w:rsidRDefault="003218B9" w:rsidP="003218B9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проверка законности, результативности (эффективность и экономность) использования средств бюджета МО «Кингисеппский муниципальный район», поступивших в 2019 году в бюджет МО «Куземкинское сельское поселение» на осуществление закрепленных за муниципальным образованием законодательством полномочий;</w:t>
      </w:r>
    </w:p>
    <w:p w:rsidR="003218B9" w:rsidRPr="003218B9" w:rsidRDefault="003218B9" w:rsidP="003218B9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lastRenderedPageBreak/>
        <w:t>проверка формирования фонда оплаты труда и выплат денежного содержания  Главе администрации МО «Куземкинское сельское поселение» в 2020 году;</w:t>
      </w:r>
    </w:p>
    <w:p w:rsidR="003218B9" w:rsidRPr="003218B9" w:rsidRDefault="003218B9" w:rsidP="003218B9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проверка исполнения муниципального контракта, заключенного на выполнение работ по ремонту наружных тепловых сетей дер</w:t>
      </w:r>
      <w:proofErr w:type="gramStart"/>
      <w:r w:rsidRPr="003218B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218B9">
        <w:rPr>
          <w:rFonts w:ascii="Times New Roman" w:hAnsi="Times New Roman" w:cs="Times New Roman"/>
          <w:sz w:val="24"/>
          <w:szCs w:val="24"/>
        </w:rPr>
        <w:t>ольшое Куземкино  МО «Куземкинское сельское поселение», в части финансовой составляющей.</w:t>
      </w:r>
    </w:p>
    <w:p w:rsidR="003218B9" w:rsidRPr="003218B9" w:rsidRDefault="003218B9" w:rsidP="003218B9">
      <w:pPr>
        <w:pStyle w:val="Default"/>
        <w:spacing w:line="271" w:lineRule="auto"/>
        <w:jc w:val="both"/>
        <w:rPr>
          <w:rStyle w:val="2"/>
          <w:rFonts w:cs="Times New Roman"/>
          <w:b/>
        </w:rPr>
      </w:pP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8B9">
        <w:rPr>
          <w:rFonts w:ascii="Times New Roman" w:hAnsi="Times New Roman" w:cs="Times New Roman"/>
          <w:b/>
          <w:bCs/>
          <w:sz w:val="24"/>
          <w:szCs w:val="24"/>
        </w:rPr>
        <w:t>2. Общие итоги  экспертно-аналитической и контрольной деятельности.</w:t>
      </w:r>
    </w:p>
    <w:p w:rsidR="003218B9" w:rsidRPr="003218B9" w:rsidRDefault="003218B9" w:rsidP="003218B9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bCs/>
          <w:sz w:val="24"/>
          <w:szCs w:val="24"/>
        </w:rPr>
        <w:t>1.</w:t>
      </w:r>
      <w:r w:rsidRPr="0032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sz w:val="24"/>
          <w:szCs w:val="24"/>
        </w:rPr>
        <w:t>В целях установления законности исполнения бюджета поселения, достоверности учета и отчетности, Контрольно-счетной палатой проведена</w:t>
      </w:r>
      <w:r w:rsidRPr="003218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внешняя проверка годового отчета об исполнении бюджета МО «Куземкинское сельское поселение» за 2019 год. </w:t>
      </w:r>
      <w:r w:rsidRPr="003218B9">
        <w:rPr>
          <w:rFonts w:ascii="Times New Roman" w:hAnsi="Times New Roman" w:cs="Times New Roman"/>
          <w:sz w:val="24"/>
          <w:szCs w:val="24"/>
        </w:rPr>
        <w:t>По результатам внешней проверки подготовлено заключение и направлено в адрес Совета депутатов и администрации МО «Куземкинское сельское поселение».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 xml:space="preserve">В ходе внешней проверки проверен состав и полнота представленной годовой отчетности, ее соответствие установленным формам, достоверность отражения показателей бюджетной отчетности, анализ эффективности и результативности использования бюджетных средств, в том числе: анализ и исполнение доходной и расходной частей бюджета поселения, источников внутреннего финансирования дефицита бюджета, расходования средств резервного фонда администрации поселения, анализ недоимки по платежам в бюджет поселения, анализ исполнения муниципальных программ, проанализирована динамика дебиторской и кредиторской задолженности. 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8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внешней проверки  годового отчета установлено следующее.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Отчет об исполнении бюджета МО «Куземкинское сельское поселение» за 2019 год составлен и представлен в Контрольно-счётную палату в соответствии с требованиями Бюджетного кодекса РФ, Инструкции о порядке составления и представления отчётности, утвержденной приказом МФ РФ от 23.12.2010г. №191н, Положением о бюджетном процессе в МО «Куземкинское сельское поселение». Контрольные соотношения между показателями форм отчетности соблюдены.</w:t>
      </w:r>
    </w:p>
    <w:p w:rsidR="003218B9" w:rsidRPr="003218B9" w:rsidRDefault="003218B9" w:rsidP="003218B9">
      <w:pPr>
        <w:spacing w:after="0" w:line="271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8B9">
        <w:rPr>
          <w:rFonts w:ascii="Times New Roman" w:hAnsi="Times New Roman" w:cs="Times New Roman"/>
          <w:i/>
          <w:sz w:val="24"/>
          <w:szCs w:val="24"/>
        </w:rPr>
        <w:t>Доходная часть бюджета поселения</w:t>
      </w:r>
      <w:r w:rsidRPr="003218B9">
        <w:rPr>
          <w:rFonts w:ascii="Times New Roman" w:hAnsi="Times New Roman" w:cs="Times New Roman"/>
          <w:sz w:val="24"/>
          <w:szCs w:val="24"/>
        </w:rPr>
        <w:t xml:space="preserve"> исполнена в 2019 году в сумме 52 136,6тыс.руб. или 95,5% от уточненного плана в сумме 54 618,4 </w:t>
      </w:r>
      <w:r w:rsidRPr="003218B9">
        <w:rPr>
          <w:rFonts w:ascii="Times New Roman" w:hAnsi="Times New Roman" w:cs="Times New Roman"/>
          <w:bCs/>
          <w:sz w:val="24"/>
          <w:szCs w:val="24"/>
        </w:rPr>
        <w:t>тыс.руб. Отклонение составило 2 481,8 тыс.руб. по причине поступления не в полном объеме безвозмездных доходов из других бюджетов (исполнение составило 89,5% от плана). При этом собственные доходы (налоговые и неналоговые) поступили с перевыполнением первоначального плана на 18 829,8тыс.руб.</w:t>
      </w:r>
    </w:p>
    <w:p w:rsidR="003218B9" w:rsidRPr="003218B9" w:rsidRDefault="003218B9" w:rsidP="003218B9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color w:val="231F20"/>
          <w:spacing w:val="1"/>
          <w:sz w:val="24"/>
          <w:szCs w:val="24"/>
        </w:rPr>
      </w:pPr>
      <w:r w:rsidRPr="003218B9">
        <w:rPr>
          <w:rFonts w:ascii="Times New Roman" w:hAnsi="Times New Roman" w:cs="Times New Roman"/>
          <w:i/>
          <w:sz w:val="24"/>
          <w:szCs w:val="24"/>
        </w:rPr>
        <w:t>Недоимка по платежам в бюджет</w:t>
      </w:r>
      <w:r w:rsidRPr="003218B9">
        <w:rPr>
          <w:rFonts w:ascii="Times New Roman" w:hAnsi="Times New Roman" w:cs="Times New Roman"/>
          <w:sz w:val="24"/>
          <w:szCs w:val="24"/>
        </w:rPr>
        <w:t xml:space="preserve"> поселения на 01.01.2020 года  составила в сумме </w:t>
      </w:r>
      <w:r w:rsidRPr="003218B9">
        <w:rPr>
          <w:rFonts w:ascii="Times New Roman" w:eastAsia="Calibri" w:hAnsi="Times New Roman" w:cs="Times New Roman"/>
          <w:sz w:val="24"/>
          <w:szCs w:val="24"/>
        </w:rPr>
        <w:t>1 716,2 тыс</w:t>
      </w:r>
      <w:proofErr w:type="gramStart"/>
      <w:r w:rsidRPr="003218B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3218B9">
        <w:rPr>
          <w:rFonts w:ascii="Times New Roman" w:eastAsia="Calibri" w:hAnsi="Times New Roman" w:cs="Times New Roman"/>
          <w:sz w:val="24"/>
          <w:szCs w:val="24"/>
        </w:rPr>
        <w:t xml:space="preserve">уб. </w:t>
      </w:r>
      <w:r w:rsidRPr="003218B9">
        <w:rPr>
          <w:rFonts w:ascii="Times New Roman" w:hAnsi="Times New Roman" w:cs="Times New Roman"/>
          <w:sz w:val="24"/>
          <w:szCs w:val="24"/>
        </w:rPr>
        <w:t xml:space="preserve">Основная сумма недоимки приходится на доход от сдачи имущества в аренду (72,2% от всей недоимки) и составила 1 238,7 тыс.руб., </w:t>
      </w:r>
      <w:r w:rsidRPr="003218B9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в связи с  неисполнением  налогоплательщиками обязательств. </w:t>
      </w:r>
    </w:p>
    <w:p w:rsidR="003218B9" w:rsidRPr="003218B9" w:rsidRDefault="003218B9" w:rsidP="003218B9">
      <w:pPr>
        <w:spacing w:after="0" w:line="271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В целях обеспечения и своевременного поступления платежей в бюджет администрацией поселения создана комиссия по сокращению недоимки.  В течение 2019 года комиссией в адрес неплательщиков направлялись письма с просьбой об уплате имеющейся задолженности с дальнейшим предоставлением документов о погашении недоимки. Велась работа со старостами.</w:t>
      </w:r>
    </w:p>
    <w:p w:rsidR="003218B9" w:rsidRPr="003218B9" w:rsidRDefault="003218B9" w:rsidP="003218B9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i/>
          <w:sz w:val="24"/>
          <w:szCs w:val="24"/>
        </w:rPr>
        <w:t>Расходная часть бюджета поселения</w:t>
      </w:r>
      <w:r w:rsidRPr="003218B9">
        <w:rPr>
          <w:rFonts w:ascii="Times New Roman" w:hAnsi="Times New Roman" w:cs="Times New Roman"/>
          <w:sz w:val="24"/>
          <w:szCs w:val="24"/>
        </w:rPr>
        <w:t xml:space="preserve"> исполнена в сумме 40 980,9 тыс.руб. или 73,6% при уточненном плане – 55 669,8 тыс.руб. Наибольший удельный вес в расходах бюджета за 2019 год занимают расходы на жилищно-коммунальное хозяйство (49,9% от общей суммы расходов), на культуру и кинематографию (15,2%), на общегосударственные вопросы (25,9%). </w:t>
      </w:r>
    </w:p>
    <w:p w:rsidR="003218B9" w:rsidRPr="003218B9" w:rsidRDefault="003218B9" w:rsidP="003218B9">
      <w:pPr>
        <w:spacing w:after="0" w:line="271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lastRenderedPageBreak/>
        <w:t xml:space="preserve"> Исполнение бюджета МО «Куземкинское сельское поселение» в 2019 году осуществлялось путем реализации 6-и муниципальных программ (68,5%) и непрограммных расходов (31,5%). Исполнение муниципальных программ в 2019 году за счет всех источников финансирования составило в общей сумме 28 051,2 тыс</w:t>
      </w:r>
      <w:proofErr w:type="gramStart"/>
      <w:r w:rsidRPr="003218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18B9">
        <w:rPr>
          <w:rFonts w:ascii="Times New Roman" w:hAnsi="Times New Roman" w:cs="Times New Roman"/>
          <w:sz w:val="24"/>
          <w:szCs w:val="24"/>
        </w:rPr>
        <w:t xml:space="preserve">уб. или 68,4% от утвержденных плановых назначениях в сумме 41 015,3тыс.руб.  </w:t>
      </w:r>
      <w:r w:rsidRPr="003218B9">
        <w:rPr>
          <w:rFonts w:ascii="Times New Roman" w:hAnsi="Times New Roman" w:cs="Times New Roman"/>
          <w:color w:val="000000"/>
          <w:sz w:val="24"/>
          <w:szCs w:val="24"/>
        </w:rPr>
        <w:t xml:space="preserve">Объем закупок за 2019 год составил 25 144,4 тыс.руб. В </w:t>
      </w:r>
      <w:r w:rsidRPr="003218B9">
        <w:rPr>
          <w:rFonts w:ascii="Times New Roman" w:hAnsi="Times New Roman" w:cs="Times New Roman"/>
          <w:sz w:val="24"/>
          <w:szCs w:val="24"/>
        </w:rPr>
        <w:t>результате проведения конкурсных процедур образовалась экономия в сумме 89,2</w:t>
      </w:r>
      <w:r w:rsidRPr="003218B9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3218B9" w:rsidRPr="003218B9" w:rsidRDefault="003218B9" w:rsidP="003218B9">
      <w:pPr>
        <w:spacing w:after="0" w:line="271" w:lineRule="auto"/>
        <w:ind w:firstLine="709"/>
        <w:jc w:val="both"/>
        <w:rPr>
          <w:rStyle w:val="cs63eb74b21"/>
        </w:rPr>
      </w:pPr>
      <w:r w:rsidRPr="003218B9">
        <w:rPr>
          <w:rFonts w:ascii="Times New Roman" w:hAnsi="Times New Roman" w:cs="Times New Roman"/>
          <w:i/>
          <w:sz w:val="24"/>
          <w:szCs w:val="24"/>
        </w:rPr>
        <w:t>Дебиторская задолженность</w:t>
      </w:r>
      <w:r w:rsidRPr="003218B9">
        <w:rPr>
          <w:rFonts w:ascii="Times New Roman" w:hAnsi="Times New Roman" w:cs="Times New Roman"/>
          <w:sz w:val="24"/>
          <w:szCs w:val="24"/>
        </w:rPr>
        <w:t xml:space="preserve"> по состоянию на 01.01.2020г. составила в общей сумме 10 145,1 тыс.руб., </w:t>
      </w:r>
      <w:r w:rsidRPr="003218B9">
        <w:rPr>
          <w:rFonts w:ascii="Times New Roman" w:hAnsi="Times New Roman" w:cs="Times New Roman"/>
          <w:i/>
          <w:sz w:val="24"/>
          <w:szCs w:val="24"/>
        </w:rPr>
        <w:t>к</w:t>
      </w:r>
      <w:r w:rsidRPr="003218B9">
        <w:rPr>
          <w:rStyle w:val="cs63eb74b21"/>
          <w:i/>
        </w:rPr>
        <w:t>редиторская задолженность</w:t>
      </w:r>
      <w:r w:rsidRPr="003218B9">
        <w:rPr>
          <w:rStyle w:val="cs63eb74b21"/>
        </w:rPr>
        <w:t xml:space="preserve"> – 4 856,7 тыс.руб. П</w:t>
      </w:r>
      <w:r w:rsidRPr="003218B9">
        <w:rPr>
          <w:rFonts w:ascii="Times New Roman" w:hAnsi="Times New Roman" w:cs="Times New Roman"/>
          <w:sz w:val="24"/>
          <w:szCs w:val="24"/>
        </w:rPr>
        <w:t>росроченная задолженность отсутствует.</w:t>
      </w:r>
    </w:p>
    <w:p w:rsidR="003218B9" w:rsidRPr="003218B9" w:rsidRDefault="003218B9" w:rsidP="003218B9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>Бюджет МО «Куземкинское сельское поселение» в 2019 году исполнен с профицитом в сумме 1 051,4 тыс.руб. при плановом дефиците 5 373,8 тыс.руб.  В 2019 году кредитные ресурсы не привлекались, расходы по обслуживанию внутреннего муниципального долга не осуществлялись. Муниципальный долг в бюджете МО «Куземкинское сельское поселение» на 01.01.2020 года отсутствует.</w:t>
      </w:r>
    </w:p>
    <w:p w:rsidR="003218B9" w:rsidRPr="003218B9" w:rsidRDefault="003218B9" w:rsidP="003218B9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218B9">
        <w:rPr>
          <w:rFonts w:ascii="Times New Roman" w:hAnsi="Times New Roman"/>
          <w:i/>
          <w:sz w:val="24"/>
          <w:szCs w:val="24"/>
        </w:rPr>
        <w:t>По результатам внешней проверки годового отчета н</w:t>
      </w:r>
      <w:r w:rsidRPr="003218B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арушений бюджетного законодательства не установлено. </w:t>
      </w:r>
      <w:r w:rsidRPr="003218B9">
        <w:rPr>
          <w:rFonts w:ascii="Times New Roman" w:hAnsi="Times New Roman"/>
          <w:i/>
          <w:sz w:val="24"/>
          <w:szCs w:val="24"/>
        </w:rPr>
        <w:t>Контрольно-счетной палатой рекомендовано Совету депутатов МО «Куземкинское сельское поселение», утвердить отчет об исполнении бюджета МО «Куземкинское сельское поселение» за 2019 год.</w:t>
      </w:r>
    </w:p>
    <w:p w:rsidR="003218B9" w:rsidRPr="003218B9" w:rsidRDefault="003218B9" w:rsidP="003218B9">
      <w:pPr>
        <w:spacing w:after="0" w:line="271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18B9" w:rsidRPr="003218B9" w:rsidRDefault="003218B9" w:rsidP="003218B9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8B9">
        <w:rPr>
          <w:rFonts w:ascii="Times New Roman" w:hAnsi="Times New Roman" w:cs="Times New Roman"/>
          <w:bCs/>
          <w:sz w:val="24"/>
          <w:szCs w:val="24"/>
        </w:rPr>
        <w:t>2.</w:t>
      </w:r>
      <w:r w:rsidRPr="003218B9">
        <w:rPr>
          <w:rFonts w:ascii="Times New Roman" w:hAnsi="Times New Roman" w:cs="Times New Roman"/>
          <w:sz w:val="24"/>
          <w:szCs w:val="24"/>
        </w:rPr>
        <w:t xml:space="preserve"> В рамках  </w:t>
      </w:r>
      <w:r w:rsidRPr="003218B9">
        <w:rPr>
          <w:rFonts w:ascii="Times New Roman" w:hAnsi="Times New Roman" w:cs="Times New Roman"/>
          <w:b/>
          <w:i/>
          <w:sz w:val="24"/>
          <w:szCs w:val="24"/>
        </w:rPr>
        <w:t>текущего контроля по исполнению бюджета МО «Куземкинское сельское поселение</w:t>
      </w:r>
      <w:r w:rsidRPr="003218B9">
        <w:rPr>
          <w:rFonts w:ascii="Times New Roman" w:hAnsi="Times New Roman" w:cs="Times New Roman"/>
          <w:b/>
          <w:sz w:val="24"/>
          <w:szCs w:val="24"/>
        </w:rPr>
        <w:t>»</w:t>
      </w:r>
      <w:r w:rsidRPr="003218B9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проведен анализ </w:t>
      </w:r>
      <w:r w:rsidRPr="003218B9">
        <w:rPr>
          <w:rFonts w:ascii="Times New Roman" w:hAnsi="Times New Roman" w:cs="Times New Roman"/>
          <w:b/>
          <w:i/>
          <w:sz w:val="24"/>
          <w:szCs w:val="24"/>
        </w:rPr>
        <w:t>отчета об исполнении бюджета МО «Куземкинское сельское поселение» за 1 полугодие и 9 месяцев 2020 года.</w:t>
      </w:r>
    </w:p>
    <w:p w:rsidR="003218B9" w:rsidRPr="003218B9" w:rsidRDefault="003218B9" w:rsidP="003218B9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sz w:val="24"/>
          <w:szCs w:val="24"/>
        </w:rPr>
        <w:tab/>
        <w:t>По результатам анализа подготовлены и направлены соответствующие заключения, в которых Контрольно-счетной палатой отмечено</w:t>
      </w:r>
      <w:r w:rsidRPr="0032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sz w:val="24"/>
          <w:szCs w:val="24"/>
        </w:rPr>
        <w:t>на наличие резерва доходов  бюджета Поселения</w:t>
      </w:r>
      <w:r w:rsidRPr="003218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218B9">
        <w:rPr>
          <w:rFonts w:ascii="Times New Roman" w:hAnsi="Times New Roman" w:cs="Times New Roman"/>
          <w:sz w:val="24"/>
          <w:szCs w:val="24"/>
        </w:rPr>
        <w:t xml:space="preserve">а именно, на наличие недоимки по платежам в бюджет. В связи с чем, рекомендовала продолжить претензионную работу по сокращению задолженности по платежам в бюджет по администрируемым доходам бюджета МО «Куземкинское сельское поселение», а также осуществлять мероприятия, препятствующие возникновению задолженности. 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Контрольно-счетная палата обращала внимание</w:t>
      </w:r>
      <w:r w:rsidRPr="003218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sz w:val="24"/>
          <w:szCs w:val="24"/>
        </w:rPr>
        <w:t>на низкий процент исполнения бюджета поселения по состоянию на 01.07.2020г., на 01.10.2020г. в разрезе  отдельных разделов расходной части бюджета поселения, по муниципальным программам, расходов за счет иных межбюджетных трансферты из бюджета МО «Кингисеппский муниципальный район». В связи с чем, в целях эффективного и результативного использования бюджетных средств, рекомендовано проанализировать неосвоенные бюджетные ассигнования, усилить внутренний контроль над сроками исполнения заключенных контрактов. Рекомендовано проанализировать неосвоенные остатки межбюджетных трансфертов и принять меры по их освоению до окончания финансового 2020 года.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8B9" w:rsidRPr="003218B9" w:rsidRDefault="003218B9" w:rsidP="003218B9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8B9">
        <w:rPr>
          <w:rFonts w:ascii="Times New Roman" w:hAnsi="Times New Roman" w:cs="Times New Roman"/>
          <w:bCs/>
          <w:sz w:val="24"/>
          <w:szCs w:val="24"/>
        </w:rPr>
        <w:t>3.</w:t>
      </w:r>
      <w:r w:rsidRPr="003218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Экспертиза проекта решения о бюджете МО «Куземкинское сельское поселение» на 2021 и на плановый период 2022 и 2023 годов.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кодекса, Положения о бюджетном процессе в МО «Куземкинское сельское поселение», Контрольно-счетной палатой проведена экспертиза проекта бюджета на 2021 год и плановый период 2022 и 2023 годов, о чем составлено соответствующее заключение и направлено в адрес Совета депутатов и администрации МО «Куземкинское сельское поселение».</w:t>
      </w:r>
    </w:p>
    <w:p w:rsidR="003218B9" w:rsidRPr="003218B9" w:rsidRDefault="003218B9" w:rsidP="003218B9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8B9">
        <w:rPr>
          <w:rFonts w:ascii="Times New Roman" w:hAnsi="Times New Roman" w:cs="Times New Roman"/>
          <w:sz w:val="24"/>
          <w:szCs w:val="24"/>
        </w:rPr>
        <w:t>В ходе экспертизы проведена</w:t>
      </w:r>
      <w:r w:rsidRPr="003218B9">
        <w:rPr>
          <w:rFonts w:ascii="Times New Roman" w:hAnsi="Times New Roman" w:cs="Times New Roman"/>
          <w:sz w:val="24"/>
          <w:szCs w:val="24"/>
          <w:lang w:bidi="en-US"/>
        </w:rPr>
        <w:t xml:space="preserve"> проверка соблюдения требований </w:t>
      </w:r>
      <w:r w:rsidRPr="003218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бюджетного законодательства РФ, законодательства о налогах и сборах, </w:t>
      </w:r>
      <w:r w:rsidRPr="003218B9">
        <w:rPr>
          <w:rFonts w:ascii="Times New Roman" w:hAnsi="Times New Roman" w:cs="Times New Roman"/>
          <w:sz w:val="24"/>
          <w:szCs w:val="24"/>
          <w:lang w:bidi="en-US"/>
        </w:rPr>
        <w:t xml:space="preserve">Положения о бюджетном процессе. Проведен анализ и проверка планирования доходной и расходной частей бюджета, финансового обеспечения расходных обязательств, соблюдение </w:t>
      </w:r>
      <w:r w:rsidRPr="003218B9">
        <w:rPr>
          <w:rFonts w:ascii="Times New Roman" w:hAnsi="Times New Roman" w:cs="Times New Roman"/>
          <w:sz w:val="24"/>
          <w:szCs w:val="24"/>
        </w:rPr>
        <w:t xml:space="preserve"> требований и ограничений, установленных Бюджетным кодексом РФ (по размеру резервного фонда, дорожного фонда, объему условно утвержденных расходов,  дефицита бюджета)</w:t>
      </w:r>
      <w:r w:rsidRPr="003218B9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3218B9" w:rsidRPr="003218B9" w:rsidRDefault="003218B9" w:rsidP="003218B9">
      <w:pPr>
        <w:pStyle w:val="a6"/>
        <w:spacing w:before="0" w:beforeAutospacing="0" w:after="0" w:afterAutospacing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8B9">
        <w:rPr>
          <w:rFonts w:ascii="Times New Roman" w:hAnsi="Times New Roman"/>
          <w:i/>
          <w:sz w:val="24"/>
          <w:szCs w:val="24"/>
        </w:rPr>
        <w:t xml:space="preserve">По результатам экспертизы установлено, </w:t>
      </w:r>
      <w:r w:rsidRPr="003218B9">
        <w:rPr>
          <w:rFonts w:ascii="Times New Roman" w:hAnsi="Times New Roman"/>
          <w:sz w:val="24"/>
          <w:szCs w:val="24"/>
        </w:rPr>
        <w:t xml:space="preserve">что бюджетная и налоговая политика муниципального образования на 2021 год и плановый период 2022 и  2023 годов направлена на </w:t>
      </w:r>
      <w:r w:rsidRPr="003218B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18B9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сбалансированности и устойчивости местного бюджета с учетом текущей экономической ситуации, </w:t>
      </w:r>
      <w:r w:rsidRPr="003218B9">
        <w:rPr>
          <w:rFonts w:ascii="Times New Roman" w:hAnsi="Times New Roman"/>
          <w:spacing w:val="-2"/>
          <w:sz w:val="24"/>
          <w:szCs w:val="24"/>
        </w:rPr>
        <w:t xml:space="preserve">повышение эффективности использования доходного потенциала, </w:t>
      </w:r>
      <w:r w:rsidRPr="003218B9">
        <w:rPr>
          <w:rFonts w:ascii="Times New Roman" w:hAnsi="Times New Roman"/>
          <w:sz w:val="24"/>
          <w:szCs w:val="24"/>
        </w:rPr>
        <w:t>обеспечение рационального и эффективного использования бюджетных средств,</w:t>
      </w:r>
      <w:r w:rsidRPr="003218B9">
        <w:rPr>
          <w:rFonts w:ascii="Times New Roman" w:hAnsi="Times New Roman"/>
          <w:spacing w:val="-2"/>
          <w:sz w:val="24"/>
          <w:szCs w:val="24"/>
        </w:rPr>
        <w:t xml:space="preserve"> на финансовое обеспечение реализации приоритетных для муниципального образования задач</w:t>
      </w:r>
      <w:r w:rsidRPr="003218B9">
        <w:rPr>
          <w:rFonts w:ascii="Times New Roman" w:hAnsi="Times New Roman"/>
          <w:sz w:val="24"/>
          <w:szCs w:val="24"/>
        </w:rPr>
        <w:t>, повышения уровня и качества жизни граждан, повышения эффективности и прозрачности управления.</w:t>
      </w:r>
    </w:p>
    <w:p w:rsidR="003218B9" w:rsidRPr="003218B9" w:rsidRDefault="003218B9" w:rsidP="003218B9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>О</w:t>
      </w:r>
      <w:r w:rsidRPr="003218B9">
        <w:rPr>
          <w:rFonts w:ascii="Times New Roman" w:hAnsi="Times New Roman" w:cs="Times New Roman"/>
          <w:snapToGrid w:val="0"/>
          <w:sz w:val="24"/>
          <w:szCs w:val="24"/>
        </w:rPr>
        <w:t>сновные характеристики бюджетов муниципальных образований на 2021 год и на плановый период 2022 и 2023 годов обеспечивают исполнение действующих и принимаемых расходных обязательств, сохраняя устойчивость  бюджета по отношению к основным бюджетным рискам.</w:t>
      </w:r>
      <w:r w:rsidRPr="003218B9">
        <w:rPr>
          <w:rFonts w:ascii="Times New Roman" w:hAnsi="Times New Roman" w:cs="Times New Roman"/>
          <w:sz w:val="24"/>
          <w:szCs w:val="24"/>
        </w:rPr>
        <w:t xml:space="preserve"> Муниципальные заимствования (кредиты) в планируемом периоде не предусматриваются.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Общий объем доходов  бюджета на 2021 год – 25 236,3 тыс</w:t>
      </w:r>
      <w:proofErr w:type="gramStart"/>
      <w:r w:rsidRPr="003218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218B9">
        <w:rPr>
          <w:rFonts w:ascii="Times New Roman" w:hAnsi="Times New Roman" w:cs="Times New Roman"/>
          <w:sz w:val="24"/>
          <w:szCs w:val="24"/>
        </w:rPr>
        <w:t>уб., в том числе собственные (налоговые и неналоговые) доходы – 21 362,5 тыс.руб.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Общий объем расходов бюджета – 25 236,3 тыс.руб.</w:t>
      </w:r>
    </w:p>
    <w:p w:rsidR="003218B9" w:rsidRPr="003218B9" w:rsidRDefault="003218B9" w:rsidP="003218B9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  <w:lang w:bidi="ru-RU"/>
        </w:rPr>
        <w:t>Проект бюджета сбалансирован по доходам и расходам, прогнозируется без дефицита.</w:t>
      </w:r>
      <w:r w:rsidRPr="003218B9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в проекте бюджета не утвержден по причине отсутствия муниципального долга. Муниципальные заимствования (кредиты) в планируемом периоде не предусматриваются.</w:t>
      </w:r>
      <w:r w:rsidRPr="003218B9">
        <w:rPr>
          <w:rFonts w:ascii="Times New Roman" w:hAnsi="Times New Roman" w:cs="Times New Roman"/>
          <w:sz w:val="24"/>
          <w:szCs w:val="24"/>
        </w:rPr>
        <w:tab/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 xml:space="preserve">Принцип достоверности доходной части бюджета, согласно статье 37 БК РФ, соблюдён. </w:t>
      </w:r>
      <w:r w:rsidRPr="003218B9">
        <w:rPr>
          <w:rFonts w:ascii="Times New Roman" w:hAnsi="Times New Roman" w:cs="Times New Roman"/>
          <w:bCs/>
          <w:sz w:val="24"/>
          <w:szCs w:val="24"/>
        </w:rPr>
        <w:t>Основные  параметры расходной части бюджета определены исходя из ожидаемого прогноза поступления доходов.</w:t>
      </w:r>
      <w:r w:rsidRPr="003218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sz w:val="24"/>
          <w:szCs w:val="24"/>
        </w:rPr>
        <w:t xml:space="preserve">Расходы бюджета запланированы на исполнение  расходных обязательств муниципального района в соответствии со ст.14 Федерального закона РФ от 06 октября 2003 года  № 131-ФЗ «Об общих принципах организации местного самоуправления в Российской Федерации». </w:t>
      </w:r>
    </w:p>
    <w:p w:rsidR="003218B9" w:rsidRPr="003218B9" w:rsidRDefault="003218B9" w:rsidP="003218B9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Исполнение по расходам  бюджета поселения в 2021 году планируется осуществлять путем реализации 6-и муниципальных программ (45,6 % от всех расходов) и в рамках непрограммных расходов муниципального образования (54,4%). Значительный удельный вес в расходах бюджета поселения в 2021 году занимают расходы на общегосударственные вопросы – 45,5%, жилищно-коммунальное хозяйство – 22,3%, культуру – 18,2%.</w:t>
      </w:r>
    </w:p>
    <w:p w:rsidR="003218B9" w:rsidRPr="003218B9" w:rsidRDefault="003218B9" w:rsidP="003218B9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218B9">
        <w:rPr>
          <w:rFonts w:ascii="Times New Roman" w:hAnsi="Times New Roman"/>
          <w:b/>
          <w:i/>
          <w:sz w:val="24"/>
          <w:szCs w:val="24"/>
        </w:rPr>
        <w:t>По результатам экспертизы, Контрольно-счетной палатой                                    МО «Кингисеппский муниципальный район» рекомендовано следующее.</w:t>
      </w:r>
    </w:p>
    <w:p w:rsidR="003218B9" w:rsidRPr="003218B9" w:rsidRDefault="003218B9" w:rsidP="003218B9">
      <w:pPr>
        <w:pStyle w:val="a3"/>
        <w:spacing w:after="0" w:line="271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1. В части сохранения и укрепления  доходной части бюджета:</w:t>
      </w:r>
    </w:p>
    <w:p w:rsidR="003218B9" w:rsidRPr="003218B9" w:rsidRDefault="003218B9" w:rsidP="003218B9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>* повысить эффективность администрирования доходных поступлений, минимизации недоимки, проведения взвешенной политики в области предоставления налоговых льгот;</w:t>
      </w:r>
    </w:p>
    <w:p w:rsidR="003218B9" w:rsidRPr="003218B9" w:rsidRDefault="003218B9" w:rsidP="003218B9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 xml:space="preserve">* продолжить организацию работы с предприятиями, организациями и физическими лицами, по вопросам погашения недоимки, в части  проведения претензионно-исковой работы с должниками по  погашению задолженности  платежей в бюджет; </w:t>
      </w:r>
    </w:p>
    <w:p w:rsidR="003218B9" w:rsidRPr="003218B9" w:rsidRDefault="003218B9" w:rsidP="003218B9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</w:r>
      <w:r w:rsidRPr="003218B9">
        <w:rPr>
          <w:rFonts w:ascii="Times New Roman" w:hAnsi="Times New Roman" w:cs="Times New Roman"/>
          <w:b/>
          <w:i/>
          <w:sz w:val="24"/>
          <w:szCs w:val="24"/>
        </w:rPr>
        <w:t xml:space="preserve">*  </w:t>
      </w:r>
      <w:r w:rsidRPr="003218B9">
        <w:rPr>
          <w:rFonts w:ascii="Times New Roman" w:hAnsi="Times New Roman" w:cs="Times New Roman"/>
          <w:sz w:val="24"/>
          <w:szCs w:val="24"/>
        </w:rPr>
        <w:t>актуализировать работу по привлечению частных инвестиций путем развития механизмов социального-экономического партнерства;</w:t>
      </w:r>
    </w:p>
    <w:p w:rsidR="003218B9" w:rsidRPr="003218B9" w:rsidRDefault="003218B9" w:rsidP="003218B9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>* усилить работу по выявлению резервов роста налоговых и неналоговых поступлений бюджета, использованию имущества поселения, по выполнению плановых показателей поступления доходов; оценке эффективности налоговых расходов муниципального образования;</w:t>
      </w:r>
    </w:p>
    <w:p w:rsidR="003218B9" w:rsidRPr="003218B9" w:rsidRDefault="003218B9" w:rsidP="003218B9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>* проводить оперативную корректировку бюджета при отклонении поступлений доходов от прогнозных оценок.</w:t>
      </w:r>
    </w:p>
    <w:p w:rsidR="003218B9" w:rsidRPr="003218B9" w:rsidRDefault="003218B9" w:rsidP="003218B9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>2. При принятии новых расходных обязательств - производить оценку их эффективности, соответствия их приоритетным направлениям социально-экономического развития МО «Куземкинское сельское поселение» и наличия необходимых ресурсов для их гарантированного исполнения.</w:t>
      </w:r>
    </w:p>
    <w:p w:rsidR="003218B9" w:rsidRPr="003218B9" w:rsidRDefault="003218B9" w:rsidP="003218B9">
      <w:pPr>
        <w:pStyle w:val="a6"/>
        <w:spacing w:before="0" w:beforeAutospacing="0" w:after="0" w:afterAutospacing="0" w:line="271" w:lineRule="auto"/>
        <w:jc w:val="both"/>
        <w:rPr>
          <w:rFonts w:ascii="Times New Roman" w:hAnsi="Times New Roman"/>
          <w:sz w:val="24"/>
          <w:szCs w:val="24"/>
        </w:rPr>
      </w:pPr>
      <w:r w:rsidRPr="003218B9">
        <w:rPr>
          <w:rFonts w:ascii="Times New Roman" w:hAnsi="Times New Roman"/>
          <w:sz w:val="24"/>
          <w:szCs w:val="24"/>
        </w:rPr>
        <w:tab/>
        <w:t xml:space="preserve">3. В целях повышения качества планирования и эффективного исполнения расходов бюджета, продолжить формирование бюджета </w:t>
      </w:r>
      <w:r w:rsidRPr="003218B9">
        <w:rPr>
          <w:rFonts w:ascii="Times New Roman" w:hAnsi="Times New Roman"/>
          <w:snapToGrid w:val="0"/>
          <w:sz w:val="24"/>
          <w:szCs w:val="24"/>
        </w:rPr>
        <w:t xml:space="preserve">МО </w:t>
      </w:r>
      <w:r w:rsidRPr="003218B9">
        <w:rPr>
          <w:rFonts w:ascii="Times New Roman" w:hAnsi="Times New Roman"/>
          <w:sz w:val="24"/>
          <w:szCs w:val="24"/>
        </w:rPr>
        <w:t>«Куземкинское сельское поселение» в программном формате.</w:t>
      </w:r>
    </w:p>
    <w:p w:rsidR="003218B9" w:rsidRPr="003218B9" w:rsidRDefault="003218B9" w:rsidP="003218B9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218B9">
        <w:rPr>
          <w:rFonts w:ascii="Times New Roman" w:hAnsi="Times New Roman"/>
          <w:sz w:val="24"/>
          <w:szCs w:val="24"/>
        </w:rPr>
        <w:t xml:space="preserve">4. Осуществлять анализ эффективности бюджетных расходов и достижения конечного результата в разрезе основных мероприятий муниципальных программ. По результатам анализа, в случае образовавшейся экономии по торгам, оперативно проводить корректировку и перераспределение объемов финансирования на приоритетные социально-экономические нужды поселения. </w:t>
      </w:r>
    </w:p>
    <w:p w:rsidR="003218B9" w:rsidRPr="003218B9" w:rsidRDefault="003218B9" w:rsidP="003218B9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18B9">
        <w:rPr>
          <w:rFonts w:ascii="Times New Roman" w:hAnsi="Times New Roman"/>
          <w:sz w:val="24"/>
          <w:szCs w:val="24"/>
        </w:rPr>
        <w:t>5. Соблюдать нормативы формирования расходов на оплату труда муниципальных служащих и (или) содержание органов местного самоуправления.</w:t>
      </w:r>
    </w:p>
    <w:p w:rsidR="003218B9" w:rsidRPr="003218B9" w:rsidRDefault="003218B9" w:rsidP="003218B9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 xml:space="preserve">6. Продолжить работу по совершенствованию системы внутреннего финансового контроля. </w:t>
      </w:r>
    </w:p>
    <w:p w:rsidR="003218B9" w:rsidRDefault="003218B9" w:rsidP="003218B9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18B9">
        <w:rPr>
          <w:rFonts w:ascii="Times New Roman" w:hAnsi="Times New Roman"/>
          <w:sz w:val="24"/>
          <w:szCs w:val="24"/>
        </w:rPr>
        <w:t>По результатам проведенной экспертизы н</w:t>
      </w:r>
      <w:r w:rsidRPr="003218B9">
        <w:rPr>
          <w:rFonts w:ascii="Times New Roman" w:hAnsi="Times New Roman"/>
          <w:sz w:val="24"/>
          <w:szCs w:val="24"/>
          <w:shd w:val="clear" w:color="auto" w:fill="FFFFFF"/>
        </w:rPr>
        <w:t xml:space="preserve">арушений бюджетного законодательства, не установлено. </w:t>
      </w:r>
      <w:r w:rsidRPr="003218B9">
        <w:rPr>
          <w:rFonts w:ascii="Times New Roman" w:hAnsi="Times New Roman"/>
          <w:sz w:val="24"/>
          <w:szCs w:val="24"/>
        </w:rPr>
        <w:t xml:space="preserve">Контрольно-счетной палатой рекомендовано Совету депутатов МО «Куземкинское сельское поселение», </w:t>
      </w:r>
      <w:r w:rsidRPr="003218B9">
        <w:rPr>
          <w:rFonts w:ascii="Times New Roman" w:hAnsi="Times New Roman"/>
          <w:b/>
          <w:i/>
          <w:sz w:val="24"/>
          <w:szCs w:val="24"/>
        </w:rPr>
        <w:t>принять проект бюджета проекта</w:t>
      </w:r>
      <w:r w:rsidRPr="003218B9">
        <w:rPr>
          <w:rFonts w:ascii="Times New Roman" w:hAnsi="Times New Roman"/>
          <w:sz w:val="24"/>
          <w:szCs w:val="24"/>
        </w:rPr>
        <w:t xml:space="preserve"> МО «Куземкинское сельское поселение» на 2021 год и на плановый период 2022 и 2023 годов.</w:t>
      </w:r>
    </w:p>
    <w:p w:rsidR="003218B9" w:rsidRPr="003218B9" w:rsidRDefault="003218B9" w:rsidP="003218B9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18B9" w:rsidRPr="003218B9" w:rsidRDefault="003218B9" w:rsidP="003218B9">
      <w:pPr>
        <w:suppressAutoHyphens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8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</w:t>
      </w:r>
      <w:r w:rsidRPr="003218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контрольного мероприятия: проверка законности, результативности (эффективность и экономность) использования средств бюджета МО «Кингисеппский муниципальный район», поступивших в 2019 году в бюджет МО «Куземкинское сельское поселение» на осуществление закрепленных за муниципальным образованием законодательством полномочий.</w:t>
      </w:r>
    </w:p>
    <w:p w:rsidR="003218B9" w:rsidRPr="003218B9" w:rsidRDefault="003218B9" w:rsidP="003218B9">
      <w:pPr>
        <w:tabs>
          <w:tab w:val="left" w:pos="0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bCs/>
          <w:i/>
          <w:sz w:val="24"/>
          <w:szCs w:val="24"/>
        </w:rPr>
        <w:tab/>
        <w:t>Объект контроля</w:t>
      </w:r>
      <w:r w:rsidRPr="003218B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218B9">
        <w:rPr>
          <w:rFonts w:ascii="Times New Roman" w:hAnsi="Times New Roman" w:cs="Times New Roman"/>
          <w:sz w:val="24"/>
          <w:szCs w:val="24"/>
        </w:rPr>
        <w:t xml:space="preserve"> администрация МО «Куземкинское сельское поселение».</w:t>
      </w:r>
    </w:p>
    <w:p w:rsidR="003218B9" w:rsidRPr="003218B9" w:rsidRDefault="003218B9" w:rsidP="003218B9">
      <w:pPr>
        <w:suppressAutoHyphens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8B9">
        <w:rPr>
          <w:rFonts w:ascii="Times New Roman" w:eastAsia="Calibri" w:hAnsi="Times New Roman" w:cs="Times New Roman"/>
          <w:i/>
          <w:sz w:val="24"/>
          <w:szCs w:val="24"/>
        </w:rPr>
        <w:t>Цель и предмет контрольного мероприятия</w:t>
      </w:r>
      <w:r w:rsidRPr="003218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218B9">
        <w:rPr>
          <w:rFonts w:ascii="Times New Roman" w:eastAsia="Calibri" w:hAnsi="Times New Roman" w:cs="Times New Roman"/>
          <w:sz w:val="24"/>
          <w:szCs w:val="24"/>
        </w:rPr>
        <w:tab/>
      </w:r>
    </w:p>
    <w:p w:rsidR="003218B9" w:rsidRPr="003218B9" w:rsidRDefault="003218B9" w:rsidP="003218B9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 xml:space="preserve">- </w:t>
      </w:r>
      <w:r w:rsidRPr="003218B9">
        <w:rPr>
          <w:rFonts w:ascii="Times New Roman" w:hAnsi="Times New Roman" w:cs="Times New Roman"/>
          <w:color w:val="000000"/>
          <w:sz w:val="24"/>
          <w:szCs w:val="24"/>
        </w:rPr>
        <w:t xml:space="preserve">анализ, оценка </w:t>
      </w:r>
      <w:r w:rsidRPr="003218B9">
        <w:rPr>
          <w:rFonts w:ascii="Times New Roman" w:hAnsi="Times New Roman" w:cs="Times New Roman"/>
          <w:sz w:val="24"/>
          <w:szCs w:val="24"/>
        </w:rPr>
        <w:t xml:space="preserve">законности, результативности (эффективности и экономности), целевого использования средств бюджета МО «Кингисеппский муниципальный район», поступивших в 2019 году в бюджет МО «Куземкинское сельское поселение», </w:t>
      </w:r>
    </w:p>
    <w:p w:rsidR="003218B9" w:rsidRPr="003218B9" w:rsidRDefault="003218B9" w:rsidP="003218B9">
      <w:pPr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 xml:space="preserve">- проверка финансовых документов и исполнительной документации, </w:t>
      </w:r>
    </w:p>
    <w:p w:rsidR="003218B9" w:rsidRPr="003218B9" w:rsidRDefault="003218B9" w:rsidP="003218B9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-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3218B9" w:rsidRPr="003218B9" w:rsidRDefault="003218B9" w:rsidP="003218B9">
      <w:pPr>
        <w:pStyle w:val="a3"/>
        <w:spacing w:after="0" w:line="271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B9">
        <w:rPr>
          <w:rFonts w:ascii="Times New Roman" w:hAnsi="Times New Roman" w:cs="Times New Roman"/>
          <w:i/>
          <w:sz w:val="24"/>
          <w:szCs w:val="24"/>
        </w:rPr>
        <w:t>В ходе проверки установлено следующее.</w:t>
      </w:r>
    </w:p>
    <w:p w:rsidR="003218B9" w:rsidRPr="003218B9" w:rsidRDefault="003218B9" w:rsidP="003218B9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МО «Кингисеппский муниципальный район» от 07.12.2018г. №590/3-с «О бюджете муниципального образования «Кингисеппский муниципальный район» на 2019 год и плановый период 2020 и 2021 годов»  МО «Куземкинское сельское поселение» утверждены иные межбюджетные трансферты из бюджета МО «Кингисеппский муниципальный район» на осуществление закрепленных за муниципальным  образованием поселения законодательством полномочий в сумме</w:t>
      </w:r>
      <w:r w:rsidRPr="00321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sz w:val="24"/>
          <w:szCs w:val="24"/>
        </w:rPr>
        <w:t>1 421,4тыс.руб.,  на решение вопросов местного значения, связанных с обеспечением жителей поселения услугами организаций культуры.</w:t>
      </w:r>
    </w:p>
    <w:p w:rsidR="003218B9" w:rsidRPr="003218B9" w:rsidRDefault="003218B9" w:rsidP="003218B9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>В соответствии с Соглашением, заключенным с администрацией МО «Кингисеппский муниципальный район», уведомлениями по расчетам между бюджетами, в течение 2019 года на основании заявок администрации МО «Куземкинское сельское поселение» и копий подтверждающих документов о приобретении товаров, работ и услуг, перечислены на лицевой счет администрации МО «Куземкинское сельское поселение» иные межбюджетные трансферты из бюджета МО «Кингисеппский муниципальный район» в общей сумме 1 184,7 тыс.руб.,</w:t>
      </w:r>
      <w:r w:rsidRPr="00321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sz w:val="24"/>
          <w:szCs w:val="24"/>
        </w:rPr>
        <w:t>что составило</w:t>
      </w:r>
      <w:r w:rsidRPr="00321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sz w:val="24"/>
          <w:szCs w:val="24"/>
        </w:rPr>
        <w:t xml:space="preserve"> 83,3% от утвержденных плановых назначений. Расходы произведены по фактической потребности. </w:t>
      </w:r>
    </w:p>
    <w:p w:rsidR="003218B9" w:rsidRPr="003218B9" w:rsidRDefault="003218B9" w:rsidP="003218B9">
      <w:pPr>
        <w:pStyle w:val="Default"/>
        <w:spacing w:line="271" w:lineRule="auto"/>
        <w:ind w:firstLine="708"/>
        <w:jc w:val="both"/>
        <w:rPr>
          <w:rFonts w:cs="Times New Roman"/>
        </w:rPr>
      </w:pPr>
      <w:r w:rsidRPr="003218B9">
        <w:rPr>
          <w:rFonts w:cs="Times New Roman"/>
        </w:rPr>
        <w:t>В соответствии с требованиями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в целях реализации указанных выше мероприятий, администрацией поселения  заключены контракты (договоры).</w:t>
      </w:r>
    </w:p>
    <w:p w:rsidR="003218B9" w:rsidRPr="003218B9" w:rsidRDefault="003218B9" w:rsidP="003218B9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Контракты (договоры) исполнены и оплачены в полном объеме на основании первичных подтверждающих документов (подписанных сторонами актов о приемке выполненных работ, справок о стоимости выполненных работ, товарных накладных, выставленных счетов на оплату и т.д.). Приобретенное имущество оприходовано и поставлено на инвентарный учет.</w:t>
      </w:r>
    </w:p>
    <w:p w:rsidR="003218B9" w:rsidRPr="003218B9" w:rsidRDefault="003218B9" w:rsidP="003218B9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В соответствии с отчетом на 01.01.2020 год о расходовании средств иных межбюджетных трансфертов, предоставляемых из бюджета МО «Кингисеппский муниципальный район» и согласно  уведомлениям по расчетам между бюджетами, комитетом финансов администрации МО «Кингисеппский муниципальный район» зачтены,  подтвержденные документами, расходы администрации поселения.</w:t>
      </w:r>
    </w:p>
    <w:p w:rsidR="003218B9" w:rsidRPr="003218B9" w:rsidRDefault="003218B9" w:rsidP="003218B9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</w:r>
      <w:r w:rsidRPr="003218B9">
        <w:rPr>
          <w:rFonts w:ascii="Times New Roman" w:hAnsi="Times New Roman" w:cs="Times New Roman"/>
          <w:i/>
          <w:sz w:val="24"/>
          <w:szCs w:val="24"/>
        </w:rPr>
        <w:t>В ходе проверки законного, целевого и эффективного расходования в 2019 году бюджетных средств на осуществление закрепленных за муниципальным образованием законодательством полномочий,</w:t>
      </w:r>
      <w:r w:rsidRPr="003218B9">
        <w:rPr>
          <w:rFonts w:ascii="Times New Roman" w:hAnsi="Times New Roman" w:cs="Times New Roman"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b/>
          <w:i/>
          <w:sz w:val="24"/>
          <w:szCs w:val="24"/>
        </w:rPr>
        <w:t>нецелевого расходования не установлено</w:t>
      </w:r>
      <w:r w:rsidRPr="003218B9">
        <w:rPr>
          <w:rFonts w:ascii="Times New Roman" w:hAnsi="Times New Roman" w:cs="Times New Roman"/>
          <w:sz w:val="24"/>
          <w:szCs w:val="24"/>
        </w:rPr>
        <w:t>.</w:t>
      </w:r>
    </w:p>
    <w:p w:rsidR="003218B9" w:rsidRPr="003218B9" w:rsidRDefault="003218B9" w:rsidP="003218B9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8B9" w:rsidRPr="003218B9" w:rsidRDefault="003218B9" w:rsidP="003218B9">
      <w:pPr>
        <w:spacing w:after="0" w:line="271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</w:r>
      <w:r w:rsidRPr="003218B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218B9">
        <w:rPr>
          <w:rFonts w:ascii="Times New Roman" w:hAnsi="Times New Roman" w:cs="Times New Roman"/>
          <w:sz w:val="24"/>
          <w:szCs w:val="24"/>
        </w:rPr>
        <w:t>.</w:t>
      </w:r>
      <w:r w:rsidRPr="003218B9">
        <w:rPr>
          <w:rFonts w:ascii="Times New Roman" w:hAnsi="Times New Roman" w:cs="Times New Roman"/>
          <w:b/>
          <w:i/>
          <w:sz w:val="24"/>
          <w:szCs w:val="24"/>
        </w:rPr>
        <w:t xml:space="preserve"> Проверка формирования фонда оплаты труда и выплат денежного содержания  Главе администрации МО «Куземкинское сельское поселение» в 2020 году </w:t>
      </w:r>
      <w:r w:rsidRPr="003218B9">
        <w:rPr>
          <w:rFonts w:ascii="Times New Roman" w:hAnsi="Times New Roman" w:cs="Times New Roman"/>
          <w:i/>
          <w:sz w:val="24"/>
          <w:szCs w:val="24"/>
        </w:rPr>
        <w:t>(по запросу Кингисеппской Прокуратуры)</w:t>
      </w:r>
      <w:r w:rsidRPr="003218B9">
        <w:rPr>
          <w:rFonts w:ascii="Times New Roman" w:hAnsi="Times New Roman" w:cs="Times New Roman"/>
          <w:sz w:val="24"/>
          <w:szCs w:val="24"/>
        </w:rPr>
        <w:t>.</w:t>
      </w:r>
    </w:p>
    <w:p w:rsidR="003218B9" w:rsidRPr="003218B9" w:rsidRDefault="003218B9" w:rsidP="003218B9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i/>
          <w:sz w:val="24"/>
          <w:szCs w:val="24"/>
        </w:rPr>
        <w:tab/>
        <w:t>Объект контроля</w:t>
      </w:r>
      <w:r w:rsidRPr="003218B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218B9">
        <w:rPr>
          <w:rFonts w:ascii="Times New Roman" w:hAnsi="Times New Roman" w:cs="Times New Roman"/>
          <w:sz w:val="24"/>
          <w:szCs w:val="24"/>
        </w:rPr>
        <w:t xml:space="preserve">администрация МО «Куземкинское сельское поселение». </w:t>
      </w:r>
    </w:p>
    <w:p w:rsidR="003218B9" w:rsidRPr="003218B9" w:rsidRDefault="003218B9" w:rsidP="003218B9">
      <w:pPr>
        <w:pStyle w:val="Default"/>
        <w:spacing w:line="271" w:lineRule="auto"/>
        <w:ind w:firstLine="708"/>
        <w:jc w:val="both"/>
        <w:rPr>
          <w:rFonts w:cs="Times New Roman"/>
        </w:rPr>
      </w:pPr>
      <w:r w:rsidRPr="003218B9">
        <w:rPr>
          <w:rFonts w:cs="Times New Roman"/>
          <w:color w:val="auto"/>
        </w:rPr>
        <w:t xml:space="preserve">По результатам контрольного мероприятия нецелевого расходования бюджетных средств не установлено.  </w:t>
      </w:r>
      <w:r w:rsidRPr="003218B9">
        <w:rPr>
          <w:rFonts w:cs="Times New Roman"/>
          <w:i/>
          <w:color w:val="auto"/>
        </w:rPr>
        <w:t>При этом</w:t>
      </w:r>
      <w:r w:rsidRPr="003218B9">
        <w:rPr>
          <w:rFonts w:cs="Times New Roman"/>
          <w:i/>
        </w:rPr>
        <w:t xml:space="preserve"> установлены следующие нарушения.</w:t>
      </w:r>
      <w:r w:rsidRPr="003218B9">
        <w:rPr>
          <w:rFonts w:cs="Times New Roman"/>
          <w:b/>
          <w:i/>
        </w:rPr>
        <w:t xml:space="preserve"> </w:t>
      </w:r>
    </w:p>
    <w:p w:rsidR="003218B9" w:rsidRPr="003218B9" w:rsidRDefault="003218B9" w:rsidP="003218B9">
      <w:pPr>
        <w:tabs>
          <w:tab w:val="left" w:pos="426"/>
        </w:tabs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 xml:space="preserve">1. В нарушение Положения о правовом регулировании муниципальной службы в МО «Куземкинское сельское поселение» отсутствует  Порядок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должности, не являющиеся должностями муниципальной службы. </w:t>
      </w:r>
    </w:p>
    <w:p w:rsidR="003218B9" w:rsidRPr="003218B9" w:rsidRDefault="003218B9" w:rsidP="003218B9">
      <w:pPr>
        <w:pStyle w:val="Default"/>
        <w:spacing w:line="271" w:lineRule="auto"/>
        <w:jc w:val="both"/>
        <w:rPr>
          <w:rFonts w:cs="Times New Roman"/>
          <w:color w:val="auto"/>
        </w:rPr>
      </w:pPr>
      <w:r w:rsidRPr="003218B9">
        <w:rPr>
          <w:rFonts w:cs="Times New Roman"/>
        </w:rPr>
        <w:t xml:space="preserve">            2.  В</w:t>
      </w:r>
      <w:r w:rsidRPr="003218B9">
        <w:rPr>
          <w:rFonts w:cs="Times New Roman"/>
          <w:color w:val="auto"/>
        </w:rPr>
        <w:t xml:space="preserve"> нарушение закона Ленинградской области от 11.03.2008г. №14-оз «О правовом регулировании муниципальной службы в Ленинградской области», Положения о порядке присвоения и сохранения классных чинов муниципальным служащим муниципального образования «Куземкинское сельское поселение», утвержденное решением Совета депутатов МО «Куземкинское сельское поселение» от 12.02.2016 №84, условий Контракта с Главой администрации «Куземкинское сельское поселение», не был присвоен классный чин в соответствии с замещаемой должностью муниципальной службы Главе администрации «Куземкинское сельское поселение» и не производилась выплата ежемесячной надбавки к должностному окладу в соответствии с присвоенным классным чином.</w:t>
      </w:r>
    </w:p>
    <w:p w:rsidR="003218B9" w:rsidRPr="003218B9" w:rsidRDefault="003218B9" w:rsidP="003218B9">
      <w:pPr>
        <w:pStyle w:val="Default"/>
        <w:spacing w:line="271" w:lineRule="auto"/>
        <w:jc w:val="both"/>
        <w:rPr>
          <w:rFonts w:cs="Times New Roman"/>
          <w:color w:val="auto"/>
        </w:rPr>
      </w:pPr>
      <w:r w:rsidRPr="003218B9">
        <w:rPr>
          <w:rFonts w:cs="Times New Roman"/>
        </w:rPr>
        <w:t xml:space="preserve">            3. В</w:t>
      </w:r>
      <w:r w:rsidRPr="003218B9">
        <w:rPr>
          <w:rFonts w:cs="Times New Roman"/>
          <w:color w:val="auto"/>
        </w:rPr>
        <w:t xml:space="preserve"> нарушение закона Ленинградской области от 11.03.2008г. №14-оз, решения Совета депутатов от 12.02.2016 №84 об утверждении «Положения о правовом регулировании муниципальной службы в МО «Куземкинское сельское поселение», Контракта с Главой администрации «Куземкинское сельское поселение», не установлена и не производилась выплата Главе администрации «Куземкинское сельское поселение» ежемесячного денежного поощрения.</w:t>
      </w:r>
    </w:p>
    <w:p w:rsidR="003218B9" w:rsidRPr="003218B9" w:rsidRDefault="003218B9" w:rsidP="003218B9">
      <w:pPr>
        <w:pStyle w:val="Default"/>
        <w:spacing w:line="271" w:lineRule="auto"/>
        <w:jc w:val="both"/>
        <w:rPr>
          <w:rFonts w:cs="Times New Roman"/>
          <w:color w:val="auto"/>
        </w:rPr>
      </w:pPr>
      <w:r w:rsidRPr="003218B9">
        <w:rPr>
          <w:rFonts w:cs="Times New Roman"/>
          <w:color w:val="auto"/>
        </w:rPr>
        <w:tab/>
      </w:r>
      <w:r w:rsidRPr="003218B9">
        <w:rPr>
          <w:rFonts w:cs="Times New Roman"/>
        </w:rPr>
        <w:t>Акт о результатах контрольного мероприятия подписан главой администрации МО «Куземкинское сельское поселение» и главным бухгалтером администрации, без разногласий.</w:t>
      </w:r>
    </w:p>
    <w:p w:rsidR="003218B9" w:rsidRPr="003218B9" w:rsidRDefault="003218B9" w:rsidP="003218B9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</w:r>
      <w:r w:rsidRPr="003218B9">
        <w:rPr>
          <w:rFonts w:ascii="Times New Roman" w:hAnsi="Times New Roman" w:cs="Times New Roman"/>
          <w:sz w:val="24"/>
          <w:szCs w:val="24"/>
        </w:rPr>
        <w:tab/>
        <w:t>По результатам проведенной проверки</w:t>
      </w:r>
      <w:proofErr w:type="gramStart"/>
      <w:r w:rsidRPr="003218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18B9">
        <w:rPr>
          <w:rFonts w:ascii="Times New Roman" w:hAnsi="Times New Roman" w:cs="Times New Roman"/>
          <w:sz w:val="24"/>
          <w:szCs w:val="24"/>
        </w:rPr>
        <w:t>Контрольно-счетной палатой МО «Кингисеппский муниципальный район направлено представление об устранении выявленных нарушений. Информация о выполнении представления и принятых мерах предоставлена в Контрольно-счетную палату в установленный законодательством срок.</w:t>
      </w:r>
    </w:p>
    <w:p w:rsidR="003218B9" w:rsidRPr="003218B9" w:rsidRDefault="003218B9" w:rsidP="003218B9">
      <w:pPr>
        <w:tabs>
          <w:tab w:val="left" w:pos="426"/>
        </w:tabs>
        <w:spacing w:after="0" w:line="271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Копии материалов проверки направлены в Кингисеппскую прокуратуру.</w:t>
      </w:r>
    </w:p>
    <w:p w:rsidR="003218B9" w:rsidRPr="003218B9" w:rsidRDefault="003218B9" w:rsidP="003218B9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8B9" w:rsidRPr="003218B9" w:rsidRDefault="003218B9" w:rsidP="003218B9">
      <w:pPr>
        <w:spacing w:after="0" w:line="271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</w:r>
      <w:r w:rsidRPr="003218B9">
        <w:rPr>
          <w:rFonts w:ascii="Times New Roman" w:hAnsi="Times New Roman" w:cs="Times New Roman"/>
          <w:b/>
          <w:i/>
          <w:sz w:val="24"/>
          <w:szCs w:val="24"/>
        </w:rPr>
        <w:t>6. Проверка исполнения муниципального контракта, заключенного на выполнение работ по ремонту наружных тепловых сетей дер</w:t>
      </w:r>
      <w:proofErr w:type="gramStart"/>
      <w:r w:rsidRPr="003218B9">
        <w:rPr>
          <w:rFonts w:ascii="Times New Roman" w:hAnsi="Times New Roman" w:cs="Times New Roman"/>
          <w:b/>
          <w:i/>
          <w:sz w:val="24"/>
          <w:szCs w:val="24"/>
        </w:rPr>
        <w:t>.Б</w:t>
      </w:r>
      <w:proofErr w:type="gramEnd"/>
      <w:r w:rsidRPr="003218B9">
        <w:rPr>
          <w:rFonts w:ascii="Times New Roman" w:hAnsi="Times New Roman" w:cs="Times New Roman"/>
          <w:b/>
          <w:i/>
          <w:sz w:val="24"/>
          <w:szCs w:val="24"/>
        </w:rPr>
        <w:t xml:space="preserve">ольшое Куземкино  МО «Куземкинское сельское поселение», в части финансовой составляющей </w:t>
      </w:r>
      <w:r w:rsidRPr="003218B9">
        <w:rPr>
          <w:rFonts w:ascii="Times New Roman" w:hAnsi="Times New Roman" w:cs="Times New Roman"/>
          <w:sz w:val="24"/>
          <w:szCs w:val="24"/>
        </w:rPr>
        <w:t>(по запросу</w:t>
      </w:r>
      <w:r w:rsidRPr="003218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sz w:val="24"/>
          <w:szCs w:val="24"/>
        </w:rPr>
        <w:t>Кингисеппского межрайонного следственного отдела по Ленинградской области)</w:t>
      </w:r>
      <w:r w:rsidRPr="003218B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218B9" w:rsidRPr="003218B9" w:rsidRDefault="003218B9" w:rsidP="003218B9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i/>
          <w:sz w:val="24"/>
          <w:szCs w:val="24"/>
        </w:rPr>
        <w:tab/>
        <w:t>Объект контроля</w:t>
      </w:r>
      <w:r w:rsidRPr="003218B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218B9">
        <w:rPr>
          <w:rFonts w:ascii="Times New Roman" w:hAnsi="Times New Roman" w:cs="Times New Roman"/>
          <w:sz w:val="24"/>
          <w:szCs w:val="24"/>
        </w:rPr>
        <w:t xml:space="preserve">администрация МО «Куземкинское сельское поселение». </w:t>
      </w:r>
    </w:p>
    <w:p w:rsidR="003218B9" w:rsidRPr="003218B9" w:rsidRDefault="003218B9" w:rsidP="003218B9">
      <w:pPr>
        <w:spacing w:after="0" w:line="271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18B9">
        <w:rPr>
          <w:rFonts w:ascii="Times New Roman" w:hAnsi="Times New Roman" w:cs="Times New Roman"/>
          <w:i/>
          <w:sz w:val="24"/>
          <w:szCs w:val="24"/>
        </w:rPr>
        <w:t>По результатам проведения контрольного мероприятия установлены следующие нарушения.</w:t>
      </w:r>
    </w:p>
    <w:p w:rsidR="003218B9" w:rsidRPr="003218B9" w:rsidRDefault="003218B9" w:rsidP="003218B9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1.</w:t>
      </w:r>
      <w:r w:rsidRPr="00321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sz w:val="24"/>
          <w:szCs w:val="24"/>
        </w:rPr>
        <w:t>В нарушение Федерального закона от 05.04.2013 №44-ФЗ, администрацией МО «Куземкинское сельское поселение» заключен муниципальный контракт  на выполнение работ по ремонту наружных тепловых сетей дер</w:t>
      </w:r>
      <w:proofErr w:type="gramStart"/>
      <w:r w:rsidRPr="003218B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218B9">
        <w:rPr>
          <w:rFonts w:ascii="Times New Roman" w:hAnsi="Times New Roman" w:cs="Times New Roman"/>
          <w:sz w:val="24"/>
          <w:szCs w:val="24"/>
        </w:rPr>
        <w:t>ольшое Куземкино на сумму 16 960,0тыс.руб., без проведения конкурсных процедур.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2.</w:t>
      </w:r>
      <w:r w:rsidRPr="00321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B9">
        <w:rPr>
          <w:rFonts w:ascii="Times New Roman" w:hAnsi="Times New Roman" w:cs="Times New Roman"/>
          <w:sz w:val="24"/>
          <w:szCs w:val="24"/>
        </w:rPr>
        <w:t>В нарушение статьи 103 Федерального закона от 05.04.2013г. №44-ФЗ,  Постановления Правительства РФ от 28.11.2013г. №1084 «О порядке  ведения реестра контрактов, заключенных заказчиками, и реестра контрактов, содержащего сведения, составляющие государственную тайну», информация об исполнении контракта, информация об оплате контракта, документы подтверждающие исполнение (акты о приемке выполненных работ (КС-2),  справки о стоимости выполненных работ и затрат (КС-3),  счета на оплату, платежные поручения) – не размещены в ЕИС.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 xml:space="preserve">3. Целевые показатели, определенные Соглашением о предоставлении субсидии в 2019 году из областного бюджета Ленинградской области бюджету муниципального образования «Куземкинское сельское поселение»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Ленинградской области», не достигнуты.  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Акт о результатах контрольного мероприятия подписан главой администрации МО «Куземкинское сельское поселение» и главным бухгалтером администрации без разногласий.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По результатам проведенной проверки Контрольно-счетной палатой МО «Кингисеппский муниципальный район направлено представление об устранении выявленных нарушений. Информация о выполнении представления и принятых мерах предоставлена в Контрольно-счетную палату в установленный законодательством срок.</w:t>
      </w:r>
    </w:p>
    <w:p w:rsidR="003218B9" w:rsidRPr="003218B9" w:rsidRDefault="003218B9" w:rsidP="003218B9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Копии материалов проверки направлены в Кингисеппский межрайонный следственный отдел по Ленинградской области и в Комитет по топливно-энергетическому комплексу Правительства Ленинградской области.</w:t>
      </w:r>
    </w:p>
    <w:p w:rsidR="003218B9" w:rsidRPr="003218B9" w:rsidRDefault="003218B9" w:rsidP="003218B9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8B9" w:rsidRPr="003218B9" w:rsidRDefault="003218B9" w:rsidP="003218B9">
      <w:pPr>
        <w:tabs>
          <w:tab w:val="left" w:pos="4860"/>
        </w:tabs>
        <w:autoSpaceDE w:val="0"/>
        <w:autoSpaceDN w:val="0"/>
        <w:adjustRightInd w:val="0"/>
        <w:spacing w:after="0" w:line="271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8B9">
        <w:rPr>
          <w:rFonts w:ascii="Times New Roman" w:hAnsi="Times New Roman" w:cs="Times New Roman"/>
          <w:b/>
          <w:bCs/>
          <w:sz w:val="24"/>
          <w:szCs w:val="24"/>
        </w:rPr>
        <w:t>3. Заключение.</w:t>
      </w:r>
    </w:p>
    <w:p w:rsidR="003218B9" w:rsidRPr="003218B9" w:rsidRDefault="003218B9" w:rsidP="003218B9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>В рамках исполнения полномочий по осуществлению внешнего муниципального финансового контроля в 2021 году Контрольно-счетной палатой МО «Кингисеппский муниципальный район планируется проведение следующих мероприятий.</w:t>
      </w:r>
    </w:p>
    <w:p w:rsidR="003218B9" w:rsidRPr="003218B9" w:rsidRDefault="003218B9" w:rsidP="003218B9">
      <w:pPr>
        <w:tabs>
          <w:tab w:val="left" w:pos="567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>1)  Контроль за исполнением местного бюджета - проведение анализа исполнения бюджета МО «Куземкинское сельское поселение» за 6 месяцев, 9 месяцев 2021 года, с подготовкой заключений о ходе исполнения.</w:t>
      </w:r>
    </w:p>
    <w:p w:rsidR="003218B9" w:rsidRPr="003218B9" w:rsidRDefault="003218B9" w:rsidP="003218B9">
      <w:pPr>
        <w:tabs>
          <w:tab w:val="left" w:pos="567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>2) Проведение внешней проверки годового отчета об исполнении бюджета МО «Куземкинское сельское поселение»  за 2020 год, с подготовкой соответствующего заключения.</w:t>
      </w:r>
    </w:p>
    <w:p w:rsidR="003218B9" w:rsidRPr="003218B9" w:rsidRDefault="003218B9" w:rsidP="003218B9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>3) Проведение экспертизы проекта бюджета МО «Куземкинское сельское поселение» на 2022 год и плановый период 2023 и 2024 годов, с подготовкой соответствующего заключения.</w:t>
      </w:r>
    </w:p>
    <w:p w:rsidR="003218B9" w:rsidRPr="003218B9" w:rsidRDefault="003218B9" w:rsidP="003218B9">
      <w:pPr>
        <w:pStyle w:val="a3"/>
        <w:tabs>
          <w:tab w:val="left" w:pos="426"/>
        </w:tabs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>4) Проверка законности, результативности (эффективность и экономность) использования средств бюджета МО «Кингисеппский муниципальный район», поступивших в 2020 году в бюджет МО «Куземкинское сельское поселение» на осуществление закрепленных за муниципальным образованием законодательством полномочий.</w:t>
      </w:r>
    </w:p>
    <w:p w:rsidR="003218B9" w:rsidRPr="003218B9" w:rsidRDefault="003218B9" w:rsidP="003218B9">
      <w:pPr>
        <w:spacing w:after="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ab/>
        <w:t>5) Проверка соблюдения требований Федерального закона от 05.04.2013г. №44-ФЗ при осуществлении закупок товаров, работ, услуг для обеспечения муниципальных нужд (в рамках контрольных мероприятий).</w:t>
      </w:r>
    </w:p>
    <w:p w:rsidR="003218B9" w:rsidRPr="003218B9" w:rsidRDefault="003218B9" w:rsidP="003218B9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 xml:space="preserve">6) Финансово-экономическая экспертиза проектов муниципальных правовых актов в части, касающейся изменений в бюджет, расходных обязательств муниципального образования, а также муниципальных программ. </w:t>
      </w:r>
    </w:p>
    <w:p w:rsidR="003218B9" w:rsidRPr="003218B9" w:rsidRDefault="003218B9" w:rsidP="003218B9">
      <w:pPr>
        <w:tabs>
          <w:tab w:val="left" w:pos="709"/>
        </w:tabs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 xml:space="preserve">7) Направление в Совет депутатов МО «Куземкинское сельское поселение»  материалов по результатам   проведенных   контрольных мероприятий и экспертно-аналитических мероприятий.  </w:t>
      </w:r>
    </w:p>
    <w:p w:rsidR="003218B9" w:rsidRPr="003218B9" w:rsidRDefault="003218B9" w:rsidP="003218B9">
      <w:pPr>
        <w:pStyle w:val="a3"/>
        <w:tabs>
          <w:tab w:val="left" w:pos="426"/>
        </w:tabs>
        <w:spacing w:after="0" w:line="271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8B9">
        <w:rPr>
          <w:rFonts w:ascii="Times New Roman" w:hAnsi="Times New Roman" w:cs="Times New Roman"/>
          <w:sz w:val="24"/>
          <w:szCs w:val="24"/>
        </w:rPr>
        <w:t xml:space="preserve">   8) Подготовка и представление ежегодного отчета о деятельности Контрольно-счетной палаты МО «Кингисеппский муниципальный район», в части исполнения полномочий по внешнему муниципальному финансовому контролю за 2021 год.</w:t>
      </w:r>
    </w:p>
    <w:p w:rsidR="0072413B" w:rsidRPr="00463A44" w:rsidRDefault="0072413B" w:rsidP="006001D4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72413B" w:rsidRPr="00463A44" w:rsidSect="003218B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880E4"/>
    <w:lvl w:ilvl="0">
      <w:numFmt w:val="bullet"/>
      <w:lvlText w:val="*"/>
      <w:lvlJc w:val="left"/>
    </w:lvl>
  </w:abstractNum>
  <w:abstractNum w:abstractNumId="1">
    <w:nsid w:val="03230BF4"/>
    <w:multiLevelType w:val="hybridMultilevel"/>
    <w:tmpl w:val="15FA6786"/>
    <w:lvl w:ilvl="0" w:tplc="2D2447A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AA0E52"/>
    <w:multiLevelType w:val="hybridMultilevel"/>
    <w:tmpl w:val="251057D4"/>
    <w:lvl w:ilvl="0" w:tplc="5F92D5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6A701115"/>
    <w:multiLevelType w:val="hybridMultilevel"/>
    <w:tmpl w:val="CB400BFA"/>
    <w:lvl w:ilvl="0" w:tplc="CC2892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3C"/>
    <w:rsid w:val="00003BB6"/>
    <w:rsid w:val="00074236"/>
    <w:rsid w:val="00086845"/>
    <w:rsid w:val="000F06B7"/>
    <w:rsid w:val="00170B7E"/>
    <w:rsid w:val="001814FF"/>
    <w:rsid w:val="00196545"/>
    <w:rsid w:val="002521E6"/>
    <w:rsid w:val="002A3C4E"/>
    <w:rsid w:val="002C3895"/>
    <w:rsid w:val="002C408F"/>
    <w:rsid w:val="003218B9"/>
    <w:rsid w:val="0037382F"/>
    <w:rsid w:val="00381BE9"/>
    <w:rsid w:val="003B05A5"/>
    <w:rsid w:val="003C782C"/>
    <w:rsid w:val="003D5822"/>
    <w:rsid w:val="00431CEC"/>
    <w:rsid w:val="00463A44"/>
    <w:rsid w:val="0049170C"/>
    <w:rsid w:val="004A4608"/>
    <w:rsid w:val="004B09B8"/>
    <w:rsid w:val="00550411"/>
    <w:rsid w:val="005C5813"/>
    <w:rsid w:val="005D1C3C"/>
    <w:rsid w:val="006001D4"/>
    <w:rsid w:val="00635E78"/>
    <w:rsid w:val="00663219"/>
    <w:rsid w:val="00670F66"/>
    <w:rsid w:val="006E161F"/>
    <w:rsid w:val="0072413B"/>
    <w:rsid w:val="00763478"/>
    <w:rsid w:val="00784387"/>
    <w:rsid w:val="007F5B9A"/>
    <w:rsid w:val="008101B1"/>
    <w:rsid w:val="008B06A3"/>
    <w:rsid w:val="008C4406"/>
    <w:rsid w:val="008F4A91"/>
    <w:rsid w:val="0091755D"/>
    <w:rsid w:val="009847B2"/>
    <w:rsid w:val="009D6EC0"/>
    <w:rsid w:val="009D700C"/>
    <w:rsid w:val="009E372E"/>
    <w:rsid w:val="00A750D2"/>
    <w:rsid w:val="00B1601B"/>
    <w:rsid w:val="00B52BD1"/>
    <w:rsid w:val="00BC216F"/>
    <w:rsid w:val="00BC69B4"/>
    <w:rsid w:val="00C832D1"/>
    <w:rsid w:val="00C96807"/>
    <w:rsid w:val="00CC6D66"/>
    <w:rsid w:val="00D12016"/>
    <w:rsid w:val="00D618EF"/>
    <w:rsid w:val="00D832DE"/>
    <w:rsid w:val="00D9651C"/>
    <w:rsid w:val="00DE00BB"/>
    <w:rsid w:val="00DF3466"/>
    <w:rsid w:val="00EA0CA7"/>
    <w:rsid w:val="00EA37C8"/>
    <w:rsid w:val="00ED74FE"/>
    <w:rsid w:val="00F42502"/>
    <w:rsid w:val="00F7183E"/>
    <w:rsid w:val="00F76102"/>
    <w:rsid w:val="00F94F5D"/>
    <w:rsid w:val="00FA035B"/>
    <w:rsid w:val="00FB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0BB"/>
    <w:pPr>
      <w:ind w:left="720"/>
      <w:contextualSpacing/>
    </w:pPr>
  </w:style>
  <w:style w:type="paragraph" w:styleId="a5">
    <w:name w:val="Block Text"/>
    <w:basedOn w:val="a"/>
    <w:rsid w:val="00D9651C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link w:val="a7"/>
    <w:unhideWhenUsed/>
    <w:qFormat/>
    <w:rsid w:val="00D965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1">
    <w:name w:val="Абзац списка1"/>
    <w:basedOn w:val="a"/>
    <w:rsid w:val="00D9651C"/>
    <w:pPr>
      <w:suppressAutoHyphens/>
      <w:ind w:left="720"/>
    </w:pPr>
    <w:rPr>
      <w:rFonts w:ascii="Arial" w:eastAsia="Calibri" w:hAnsi="Arial" w:cs="Mangal"/>
      <w:kern w:val="1"/>
      <w:lang w:eastAsia="hi-IN" w:bidi="hi-IN"/>
    </w:rPr>
  </w:style>
  <w:style w:type="character" w:customStyle="1" w:styleId="a4">
    <w:name w:val="Абзац списка Знак"/>
    <w:basedOn w:val="a0"/>
    <w:link w:val="a3"/>
    <w:uiPriority w:val="34"/>
    <w:rsid w:val="00D9651C"/>
  </w:style>
  <w:style w:type="character" w:styleId="a8">
    <w:name w:val="Hyperlink"/>
    <w:basedOn w:val="a0"/>
    <w:unhideWhenUsed/>
    <w:rsid w:val="00D9651C"/>
    <w:rPr>
      <w:color w:val="0000FF"/>
      <w:u w:val="single"/>
    </w:rPr>
  </w:style>
  <w:style w:type="paragraph" w:customStyle="1" w:styleId="ConsPlusNormal">
    <w:name w:val="ConsPlusNormal"/>
    <w:rsid w:val="008F4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8F4A91"/>
  </w:style>
  <w:style w:type="paragraph" w:customStyle="1" w:styleId="Default">
    <w:name w:val="Default"/>
    <w:qFormat/>
    <w:rsid w:val="00BC69B4"/>
    <w:pPr>
      <w:suppressAutoHyphens/>
      <w:autoSpaceDE w:val="0"/>
      <w:spacing w:after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BC69B4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69B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a7">
    <w:name w:val="Обычный (веб) Знак"/>
    <w:link w:val="a6"/>
    <w:locked/>
    <w:rsid w:val="00BC69B4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BC69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69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(2)1"/>
    <w:basedOn w:val="a"/>
    <w:qFormat/>
    <w:rsid w:val="003218B9"/>
    <w:pPr>
      <w:widowControl w:val="0"/>
      <w:shd w:val="clear" w:color="auto" w:fill="FFFFFF"/>
      <w:spacing w:after="0" w:line="306" w:lineRule="exact"/>
      <w:jc w:val="center"/>
    </w:pPr>
  </w:style>
  <w:style w:type="character" w:customStyle="1" w:styleId="cs63eb74b21">
    <w:name w:val="cs63eb74b21"/>
    <w:rsid w:val="003218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18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0BB"/>
    <w:pPr>
      <w:ind w:left="720"/>
      <w:contextualSpacing/>
    </w:pPr>
  </w:style>
  <w:style w:type="paragraph" w:styleId="a5">
    <w:name w:val="Block Text"/>
    <w:basedOn w:val="a"/>
    <w:rsid w:val="00D9651C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link w:val="a7"/>
    <w:unhideWhenUsed/>
    <w:qFormat/>
    <w:rsid w:val="00D965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1">
    <w:name w:val="Абзац списка1"/>
    <w:basedOn w:val="a"/>
    <w:rsid w:val="00D9651C"/>
    <w:pPr>
      <w:suppressAutoHyphens/>
      <w:ind w:left="720"/>
    </w:pPr>
    <w:rPr>
      <w:rFonts w:ascii="Arial" w:eastAsia="Calibri" w:hAnsi="Arial" w:cs="Mangal"/>
      <w:kern w:val="1"/>
      <w:lang w:eastAsia="hi-IN" w:bidi="hi-IN"/>
    </w:rPr>
  </w:style>
  <w:style w:type="character" w:customStyle="1" w:styleId="a4">
    <w:name w:val="Абзац списка Знак"/>
    <w:basedOn w:val="a0"/>
    <w:link w:val="a3"/>
    <w:uiPriority w:val="34"/>
    <w:rsid w:val="00D9651C"/>
  </w:style>
  <w:style w:type="character" w:styleId="a8">
    <w:name w:val="Hyperlink"/>
    <w:basedOn w:val="a0"/>
    <w:unhideWhenUsed/>
    <w:rsid w:val="00D9651C"/>
    <w:rPr>
      <w:color w:val="0000FF"/>
      <w:u w:val="single"/>
    </w:rPr>
  </w:style>
  <w:style w:type="paragraph" w:customStyle="1" w:styleId="ConsPlusNormal">
    <w:name w:val="ConsPlusNormal"/>
    <w:rsid w:val="008F4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8F4A91"/>
  </w:style>
  <w:style w:type="paragraph" w:customStyle="1" w:styleId="Default">
    <w:name w:val="Default"/>
    <w:qFormat/>
    <w:rsid w:val="00BC69B4"/>
    <w:pPr>
      <w:suppressAutoHyphens/>
      <w:autoSpaceDE w:val="0"/>
      <w:spacing w:after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BC69B4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69B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a7">
    <w:name w:val="Обычный (веб) Знак"/>
    <w:link w:val="a6"/>
    <w:locked/>
    <w:rsid w:val="00BC69B4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BC69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69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(2)1"/>
    <w:basedOn w:val="a"/>
    <w:qFormat/>
    <w:rsid w:val="003218B9"/>
    <w:pPr>
      <w:widowControl w:val="0"/>
      <w:shd w:val="clear" w:color="auto" w:fill="FFFFFF"/>
      <w:spacing w:after="0" w:line="306" w:lineRule="exact"/>
      <w:jc w:val="center"/>
    </w:pPr>
  </w:style>
  <w:style w:type="character" w:customStyle="1" w:styleId="cs63eb74b21">
    <w:name w:val="cs63eb74b21"/>
    <w:rsid w:val="003218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1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3915</Words>
  <Characters>22320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user</cp:lastModifiedBy>
  <cp:revision>2</cp:revision>
  <cp:lastPrinted>2021-03-03T14:07:00Z</cp:lastPrinted>
  <dcterms:created xsi:type="dcterms:W3CDTF">2021-03-02T13:33:00Z</dcterms:created>
  <dcterms:modified xsi:type="dcterms:W3CDTF">2021-03-02T13:33:00Z</dcterms:modified>
</cp:coreProperties>
</file>