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5E7A79">
        <w:rPr>
          <w:b/>
          <w:sz w:val="24"/>
          <w:szCs w:val="24"/>
        </w:rPr>
        <w:t xml:space="preserve">от </w:t>
      </w:r>
      <w:r w:rsidR="005E7A79" w:rsidRPr="005E7A79">
        <w:rPr>
          <w:b/>
          <w:sz w:val="24"/>
          <w:szCs w:val="24"/>
        </w:rPr>
        <w:t>1</w:t>
      </w:r>
      <w:r w:rsidR="00CF6BD8">
        <w:rPr>
          <w:b/>
          <w:sz w:val="24"/>
          <w:szCs w:val="24"/>
        </w:rPr>
        <w:t>7</w:t>
      </w:r>
      <w:r w:rsidR="00E857D4" w:rsidRPr="005E7A79">
        <w:rPr>
          <w:b/>
          <w:sz w:val="24"/>
          <w:szCs w:val="24"/>
        </w:rPr>
        <w:t xml:space="preserve"> </w:t>
      </w:r>
      <w:r w:rsidR="005E7A79" w:rsidRPr="005E7A79">
        <w:rPr>
          <w:b/>
          <w:sz w:val="24"/>
          <w:szCs w:val="24"/>
        </w:rPr>
        <w:t>февраля 202</w:t>
      </w:r>
      <w:r w:rsidR="00CF6BD8">
        <w:rPr>
          <w:b/>
          <w:sz w:val="24"/>
          <w:szCs w:val="24"/>
        </w:rPr>
        <w:t>3</w:t>
      </w:r>
      <w:r w:rsidR="003B6FC1" w:rsidRPr="005E7A79">
        <w:rPr>
          <w:b/>
          <w:sz w:val="24"/>
          <w:szCs w:val="24"/>
        </w:rPr>
        <w:t xml:space="preserve"> </w:t>
      </w:r>
      <w:r w:rsidR="0061149F" w:rsidRPr="005E7A79">
        <w:rPr>
          <w:b/>
          <w:sz w:val="24"/>
          <w:szCs w:val="24"/>
        </w:rPr>
        <w:t>года</w:t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79026F" w:rsidRPr="005E7A79">
        <w:rPr>
          <w:b/>
          <w:sz w:val="24"/>
          <w:szCs w:val="24"/>
        </w:rPr>
        <w:t xml:space="preserve">№ </w:t>
      </w:r>
      <w:r w:rsidR="00CF6BD8">
        <w:rPr>
          <w:b/>
          <w:sz w:val="24"/>
          <w:szCs w:val="24"/>
        </w:rPr>
        <w:t>41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Разместить</w:t>
      </w:r>
      <w:proofErr w:type="gramEnd"/>
      <w:r w:rsidRPr="00F41D17">
        <w:rPr>
          <w:sz w:val="24"/>
          <w:szCs w:val="24"/>
        </w:rPr>
        <w:t xml:space="preserve"> настоящее постановление на официальном сайте администр</w:t>
      </w:r>
      <w:bookmarkStart w:id="0" w:name="_GoBack"/>
      <w:bookmarkEnd w:id="0"/>
      <w:r w:rsidRPr="00F41D17">
        <w:rPr>
          <w:sz w:val="24"/>
          <w:szCs w:val="24"/>
        </w:rPr>
        <w:t>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E857D4" w:rsidP="0061149F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 w:rsidR="00214197">
        <w:rPr>
          <w:sz w:val="24"/>
          <w:szCs w:val="24"/>
        </w:rPr>
        <w:t xml:space="preserve">О.А. </w:t>
      </w:r>
      <w:proofErr w:type="spellStart"/>
      <w:r w:rsidR="00214197">
        <w:rPr>
          <w:sz w:val="24"/>
          <w:szCs w:val="24"/>
        </w:rPr>
        <w:t>Матреничева</w:t>
      </w:r>
      <w:proofErr w:type="spellEnd"/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D16091" w:rsidRPr="00D16091" w:rsidRDefault="00D16091" w:rsidP="00D16091">
      <w:pPr>
        <w:pStyle w:val="ConsPlusNormal"/>
        <w:ind w:firstLine="426"/>
        <w:jc w:val="both"/>
        <w:rPr>
          <w:sz w:val="20"/>
          <w:szCs w:val="20"/>
        </w:rPr>
      </w:pPr>
      <w:r w:rsidRPr="00D16091">
        <w:rPr>
          <w:sz w:val="20"/>
          <w:szCs w:val="20"/>
        </w:rPr>
        <w:t>Исп.: Ю.А. Аккуратнова 8(813 79)66-334</w:t>
      </w:r>
    </w:p>
    <w:p w:rsidR="00D16091" w:rsidRPr="00D16091" w:rsidRDefault="00D16091" w:rsidP="00D16091">
      <w:pPr>
        <w:pStyle w:val="ConsPlusNormal"/>
        <w:ind w:firstLine="426"/>
        <w:jc w:val="both"/>
        <w:rPr>
          <w:sz w:val="20"/>
          <w:szCs w:val="20"/>
        </w:rPr>
      </w:pPr>
      <w:r w:rsidRPr="00D16091">
        <w:rPr>
          <w:sz w:val="20"/>
          <w:szCs w:val="20"/>
        </w:rPr>
        <w:t>Разослано: дело – 2, прокуратура – 1.</w:t>
      </w:r>
    </w:p>
    <w:p w:rsidR="00D16091" w:rsidRPr="00D16091" w:rsidRDefault="00D16091" w:rsidP="00D16091">
      <w:pPr>
        <w:pStyle w:val="ConsPlusNormal"/>
        <w:ind w:firstLine="426"/>
        <w:jc w:val="both"/>
        <w:rPr>
          <w:sz w:val="20"/>
          <w:szCs w:val="20"/>
        </w:rPr>
      </w:pPr>
    </w:p>
    <w:p w:rsidR="0079026F" w:rsidRDefault="00D16091" w:rsidP="00D16091">
      <w:pPr>
        <w:pStyle w:val="ConsPlusNormal"/>
        <w:ind w:firstLine="426"/>
        <w:jc w:val="both"/>
        <w:rPr>
          <w:sz w:val="20"/>
          <w:szCs w:val="20"/>
        </w:rPr>
      </w:pPr>
      <w:r w:rsidRPr="00D16091">
        <w:rPr>
          <w:sz w:val="20"/>
          <w:szCs w:val="20"/>
        </w:rPr>
        <w:t>С полным текстом постановления можно ознакомиться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</w:t>
      </w:r>
      <w:proofErr w:type="gramStart"/>
      <w:r w:rsidRPr="00D16091">
        <w:rPr>
          <w:sz w:val="20"/>
          <w:szCs w:val="20"/>
        </w:rPr>
        <w:t>.р</w:t>
      </w:r>
      <w:proofErr w:type="gramEnd"/>
      <w:r w:rsidRPr="00D16091">
        <w:rPr>
          <w:sz w:val="20"/>
          <w:szCs w:val="20"/>
        </w:rPr>
        <w:t>ф/.</w:t>
      </w:r>
    </w:p>
    <w:sectPr w:rsidR="0079026F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C7242"/>
    <w:rsid w:val="000D2722"/>
    <w:rsid w:val="000D5F36"/>
    <w:rsid w:val="000F3DAB"/>
    <w:rsid w:val="0014193F"/>
    <w:rsid w:val="00144D34"/>
    <w:rsid w:val="001B1C85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5E7A79"/>
    <w:rsid w:val="006032DF"/>
    <w:rsid w:val="0061149F"/>
    <w:rsid w:val="00630171"/>
    <w:rsid w:val="006A1724"/>
    <w:rsid w:val="006B2945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741BC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CF6BD8"/>
    <w:rsid w:val="00D13C6E"/>
    <w:rsid w:val="00D16091"/>
    <w:rsid w:val="00D23A48"/>
    <w:rsid w:val="00D578BA"/>
    <w:rsid w:val="00D93656"/>
    <w:rsid w:val="00DD1123"/>
    <w:rsid w:val="00DF0C19"/>
    <w:rsid w:val="00E10C12"/>
    <w:rsid w:val="00E2185B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08B0-4993-4992-B20C-0152EA59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2021-12-07T11:59:00Z</cp:lastPrinted>
  <dcterms:created xsi:type="dcterms:W3CDTF">2023-02-27T13:50:00Z</dcterms:created>
  <dcterms:modified xsi:type="dcterms:W3CDTF">2023-02-27T13:50:00Z</dcterms:modified>
</cp:coreProperties>
</file>