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6AAC6" w14:textId="77777777" w:rsidR="00F24D93" w:rsidRDefault="00F24D93" w:rsidP="009E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023E2E" w14:textId="77777777" w:rsidR="00F24D93" w:rsidRPr="00423F9A" w:rsidRDefault="00F24D93" w:rsidP="00F2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14:paraId="271832CB" w14:textId="77777777" w:rsidR="00F24D93" w:rsidRPr="00423F9A" w:rsidRDefault="00F24D93" w:rsidP="00F2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661658B" w14:textId="77777777" w:rsidR="00F24D93" w:rsidRPr="00423F9A" w:rsidRDefault="00F24D93" w:rsidP="00F2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181707E" w14:textId="77777777" w:rsidR="00F24D93" w:rsidRPr="00423F9A" w:rsidRDefault="00F24D93" w:rsidP="00F2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57A4D" w14:textId="77777777" w:rsidR="00F24D93" w:rsidRPr="00423F9A" w:rsidRDefault="00F24D93" w:rsidP="00F2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BF19E5C" w14:textId="77777777" w:rsidR="00F24D93" w:rsidRPr="00423F9A" w:rsidRDefault="00F24D93" w:rsidP="00F24D9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506B7" w14:textId="262FB1BE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DF6">
        <w:rPr>
          <w:rFonts w:ascii="Times New Roman" w:hAnsi="Times New Roman" w:cs="Times New Roman"/>
          <w:b/>
          <w:sz w:val="28"/>
          <w:szCs w:val="28"/>
        </w:rPr>
        <w:t>от</w:t>
      </w:r>
      <w:r w:rsidRPr="00D27DF6">
        <w:rPr>
          <w:rFonts w:ascii="Times New Roman" w:hAnsi="Times New Roman" w:cs="Times New Roman"/>
          <w:sz w:val="28"/>
          <w:szCs w:val="28"/>
        </w:rPr>
        <w:t xml:space="preserve"> </w:t>
      </w:r>
      <w:r w:rsidR="00D63D76" w:rsidRPr="00D63D76">
        <w:rPr>
          <w:rFonts w:ascii="Times New Roman" w:hAnsi="Times New Roman" w:cs="Times New Roman"/>
          <w:b/>
          <w:sz w:val="28"/>
          <w:szCs w:val="28"/>
          <w:u w:val="single"/>
        </w:rPr>
        <w:t>18.10.2023</w:t>
      </w:r>
      <w:r w:rsidRPr="00D27DF6">
        <w:rPr>
          <w:rFonts w:ascii="Times New Roman" w:hAnsi="Times New Roman" w:cs="Times New Roman"/>
          <w:sz w:val="28"/>
          <w:szCs w:val="28"/>
        </w:rPr>
        <w:t xml:space="preserve"> </w:t>
      </w:r>
      <w:r w:rsidRPr="00D27DF6">
        <w:rPr>
          <w:rFonts w:ascii="Times New Roman" w:hAnsi="Times New Roman" w:cs="Times New Roman"/>
          <w:b/>
          <w:sz w:val="28"/>
          <w:szCs w:val="28"/>
        </w:rPr>
        <w:t>№</w:t>
      </w:r>
      <w:r w:rsidRPr="00D27DF6">
        <w:rPr>
          <w:rFonts w:ascii="Times New Roman" w:hAnsi="Times New Roman" w:cs="Times New Roman"/>
          <w:sz w:val="28"/>
          <w:szCs w:val="28"/>
        </w:rPr>
        <w:t xml:space="preserve"> </w:t>
      </w:r>
      <w:r w:rsidR="00D63D76">
        <w:rPr>
          <w:rFonts w:ascii="Times New Roman" w:hAnsi="Times New Roman" w:cs="Times New Roman"/>
          <w:b/>
          <w:sz w:val="28"/>
          <w:szCs w:val="28"/>
          <w:u w:val="single"/>
        </w:rPr>
        <w:t>588</w:t>
      </w:r>
    </w:p>
    <w:p w14:paraId="3BEF6569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A123932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DF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14:paraId="58291B03" w14:textId="77777777" w:rsidR="00F24D93" w:rsidRPr="00D27DF6" w:rsidRDefault="00F24D93" w:rsidP="00F2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14:paraId="3BFE38DA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DF6">
        <w:rPr>
          <w:rFonts w:ascii="Times New Roman" w:eastAsia="Times New Roman" w:hAnsi="Times New Roman" w:cs="Times New Roman"/>
          <w:sz w:val="28"/>
          <w:szCs w:val="28"/>
        </w:rPr>
        <w:t xml:space="preserve">«Принятие граждан на учет в качестве нуждающихся </w:t>
      </w:r>
    </w:p>
    <w:p w14:paraId="22D7D937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DF6">
        <w:rPr>
          <w:rFonts w:ascii="Times New Roman" w:eastAsia="Times New Roman" w:hAnsi="Times New Roman" w:cs="Times New Roman"/>
          <w:sz w:val="28"/>
          <w:szCs w:val="28"/>
        </w:rPr>
        <w:t xml:space="preserve">в жилых помещениях, предоставляемых по договорам </w:t>
      </w:r>
    </w:p>
    <w:p w14:paraId="4DB4DA89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DF6">
        <w:rPr>
          <w:rFonts w:ascii="Times New Roman" w:eastAsia="Times New Roman" w:hAnsi="Times New Roman" w:cs="Times New Roman"/>
          <w:sz w:val="28"/>
          <w:szCs w:val="28"/>
        </w:rPr>
        <w:t>социального найма»</w:t>
      </w:r>
    </w:p>
    <w:p w14:paraId="2E30A585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B4A9A70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F6">
        <w:rPr>
          <w:rFonts w:ascii="Times New Roman" w:eastAsiaTheme="minorHAnsi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18137A3B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4DE1C" w14:textId="6C75B7A6" w:rsidR="00F24D93" w:rsidRPr="00D27DF6" w:rsidRDefault="00900E72" w:rsidP="00F2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bookmarkStart w:id="0" w:name="_GoBack"/>
      <w:bookmarkEnd w:id="0"/>
      <w:r w:rsidR="00F24D93" w:rsidRPr="00D27DF6">
        <w:rPr>
          <w:rFonts w:ascii="Times New Roman" w:hAnsi="Times New Roman" w:cs="Times New Roman"/>
          <w:sz w:val="28"/>
          <w:szCs w:val="28"/>
        </w:rPr>
        <w:t>:</w:t>
      </w:r>
    </w:p>
    <w:p w14:paraId="7309A63F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2EACD1" w14:textId="1D32FF53" w:rsidR="00F24D93" w:rsidRPr="00D27DF6" w:rsidRDefault="00F24D93" w:rsidP="00F24D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>1. У</w:t>
      </w:r>
      <w:r w:rsidRPr="00D27DF6">
        <w:rPr>
          <w:rFonts w:ascii="Times New Roman" w:hAnsi="Times New Roman" w:cs="Times New Roman"/>
          <w:bCs/>
          <w:sz w:val="28"/>
          <w:szCs w:val="28"/>
        </w:rPr>
        <w:t xml:space="preserve">твердить административный регламент </w:t>
      </w:r>
      <w:r w:rsidRPr="00D27DF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D27DF6">
        <w:rPr>
          <w:rFonts w:ascii="Times New Roman" w:eastAsia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Pr="00D27DF6">
        <w:rPr>
          <w:rFonts w:ascii="Times New Roman" w:hAnsi="Times New Roman" w:cs="Times New Roman"/>
          <w:sz w:val="28"/>
          <w:szCs w:val="28"/>
        </w:rPr>
        <w:t xml:space="preserve"> </w:t>
      </w:r>
      <w:r w:rsidRPr="00D27DF6">
        <w:rPr>
          <w:rFonts w:ascii="Times New Roman" w:eastAsiaTheme="minorHAnsi" w:hAnsi="Times New Roman" w:cs="Times New Roman"/>
          <w:sz w:val="28"/>
          <w:szCs w:val="28"/>
        </w:rPr>
        <w:t>согласно приложению, к настоящему постановлению.</w:t>
      </w:r>
    </w:p>
    <w:p w14:paraId="0EEB9779" w14:textId="21379C22" w:rsidR="00F24D93" w:rsidRPr="00D27DF6" w:rsidRDefault="00F24D93" w:rsidP="00F24D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7DF6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D27DF6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Любанского городского поселения Тосненского района Ленинградской области от 03.04.2023 № 229</w:t>
      </w:r>
      <w:proofErr w:type="gramStart"/>
      <w:r w:rsidRPr="00D27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DF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27DF6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«Принятие на учет граждан в качестве нуждающихся в жилых помещениях» </w:t>
      </w:r>
      <w:r w:rsidRPr="00D27DF6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14:paraId="4E3CAF7B" w14:textId="7418F8DA" w:rsidR="00F24D93" w:rsidRPr="00D27DF6" w:rsidRDefault="00F24D93" w:rsidP="00F2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F6">
        <w:rPr>
          <w:rFonts w:ascii="Times New Roman" w:eastAsiaTheme="minorHAnsi" w:hAnsi="Times New Roman" w:cs="Times New Roman"/>
          <w:sz w:val="28"/>
          <w:szCs w:val="28"/>
        </w:rPr>
        <w:t xml:space="preserve">           3. </w:t>
      </w:r>
      <w:r w:rsidR="002F62D4" w:rsidRPr="002F62D4">
        <w:rPr>
          <w:rFonts w:ascii="Times New Roman" w:eastAsiaTheme="minorHAnsi" w:hAnsi="Times New Roman" w:cs="Times New Roman"/>
          <w:sz w:val="28"/>
          <w:szCs w:val="28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  <w:r w:rsidRPr="00D27DF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9602D1B" w14:textId="50DABC9F" w:rsidR="00F24D93" w:rsidRPr="00D27DF6" w:rsidRDefault="00F24D93" w:rsidP="00F2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 xml:space="preserve">           4. Настоящее постановление вступает в силу со дня его официального опубликования (обнародования).</w:t>
      </w:r>
    </w:p>
    <w:p w14:paraId="59AF3DBF" w14:textId="283BA186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 xml:space="preserve">           5.  Контроль за исполнением настоящего постановления оставляю за собой.</w:t>
      </w:r>
    </w:p>
    <w:p w14:paraId="32E0B988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A5485" w14:textId="77777777" w:rsidR="00F24D93" w:rsidRPr="00D27DF6" w:rsidRDefault="00F24D93" w:rsidP="00F24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27DF6">
        <w:rPr>
          <w:rFonts w:ascii="Times New Roman" w:hAnsi="Times New Roman" w:cs="Times New Roman"/>
          <w:sz w:val="28"/>
          <w:szCs w:val="28"/>
        </w:rPr>
        <w:tab/>
      </w:r>
      <w:r w:rsidRPr="00D27DF6">
        <w:rPr>
          <w:rFonts w:ascii="Times New Roman" w:hAnsi="Times New Roman" w:cs="Times New Roman"/>
          <w:sz w:val="28"/>
          <w:szCs w:val="28"/>
        </w:rPr>
        <w:tab/>
      </w:r>
      <w:r w:rsidRPr="00D27DF6">
        <w:rPr>
          <w:rFonts w:ascii="Times New Roman" w:hAnsi="Times New Roman" w:cs="Times New Roman"/>
          <w:sz w:val="28"/>
          <w:szCs w:val="28"/>
        </w:rPr>
        <w:tab/>
      </w:r>
      <w:r w:rsidRPr="00D27DF6">
        <w:rPr>
          <w:rFonts w:ascii="Times New Roman" w:hAnsi="Times New Roman" w:cs="Times New Roman"/>
          <w:sz w:val="28"/>
          <w:szCs w:val="28"/>
        </w:rPr>
        <w:tab/>
      </w:r>
      <w:r w:rsidRPr="00D27DF6">
        <w:rPr>
          <w:rFonts w:ascii="Times New Roman" w:hAnsi="Times New Roman" w:cs="Times New Roman"/>
          <w:sz w:val="28"/>
          <w:szCs w:val="28"/>
        </w:rPr>
        <w:tab/>
        <w:t xml:space="preserve">                           М.А. Богатов</w:t>
      </w:r>
    </w:p>
    <w:p w14:paraId="42C96269" w14:textId="77777777" w:rsidR="00F24D93" w:rsidRPr="004D38AB" w:rsidRDefault="00F24D93" w:rsidP="00F24D93">
      <w:pPr>
        <w:spacing w:after="160" w:line="256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 w:rsidRPr="00992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42D125CB" w14:textId="423999D6" w:rsidR="00F24D93" w:rsidRDefault="00F24D93" w:rsidP="00F24D93">
      <w:pPr>
        <w:spacing w:after="160" w:line="256" w:lineRule="auto"/>
        <w:rPr>
          <w:rFonts w:ascii="Times New Roman" w:hAnsi="Times New Roman" w:cs="Times New Roman"/>
          <w:sz w:val="16"/>
          <w:szCs w:val="16"/>
        </w:rPr>
      </w:pPr>
      <w:r w:rsidRPr="000D686B">
        <w:rPr>
          <w:rFonts w:ascii="Times New Roman" w:hAnsi="Times New Roman" w:cs="Times New Roman"/>
          <w:sz w:val="16"/>
          <w:szCs w:val="16"/>
        </w:rPr>
        <w:t xml:space="preserve">Исп. Петрова А.И. </w:t>
      </w:r>
      <w:r w:rsidR="009E76DF" w:rsidRPr="009E76DF">
        <w:rPr>
          <w:rFonts w:ascii="Times New Roman" w:hAnsi="Times New Roman" w:cs="Times New Roman"/>
          <w:sz w:val="16"/>
          <w:szCs w:val="16"/>
        </w:rPr>
        <w:t>(881361)72572</w:t>
      </w:r>
    </w:p>
    <w:p w14:paraId="394B1280" w14:textId="77777777" w:rsidR="009E76DF" w:rsidRPr="000D686B" w:rsidRDefault="009E76DF" w:rsidP="009E76DF">
      <w:pPr>
        <w:spacing w:after="160" w:line="256" w:lineRule="auto"/>
        <w:rPr>
          <w:rFonts w:ascii="Times New Roman" w:hAnsi="Times New Roman" w:cs="Times New Roman"/>
          <w:sz w:val="16"/>
          <w:szCs w:val="16"/>
        </w:rPr>
      </w:pPr>
    </w:p>
    <w:sectPr w:rsidR="009E76DF" w:rsidRPr="000D686B" w:rsidSect="009E76DF">
      <w:pgSz w:w="11906" w:h="16838"/>
      <w:pgMar w:top="568" w:right="6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13EB8" w14:textId="77777777" w:rsidR="00114334" w:rsidRDefault="00114334" w:rsidP="0002616D">
      <w:pPr>
        <w:spacing w:after="0" w:line="240" w:lineRule="auto"/>
      </w:pPr>
      <w:r>
        <w:separator/>
      </w:r>
    </w:p>
  </w:endnote>
  <w:endnote w:type="continuationSeparator" w:id="0">
    <w:p w14:paraId="7F770CFB" w14:textId="77777777" w:rsidR="00114334" w:rsidRDefault="00114334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EDF2" w14:textId="77777777" w:rsidR="00114334" w:rsidRDefault="00114334" w:rsidP="0002616D">
      <w:pPr>
        <w:spacing w:after="0" w:line="240" w:lineRule="auto"/>
      </w:pPr>
      <w:r>
        <w:separator/>
      </w:r>
    </w:p>
  </w:footnote>
  <w:footnote w:type="continuationSeparator" w:id="0">
    <w:p w14:paraId="6E5EAB9E" w14:textId="77777777" w:rsidR="00114334" w:rsidRDefault="00114334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17FF"/>
    <w:rsid w:val="00012BD9"/>
    <w:rsid w:val="0001334E"/>
    <w:rsid w:val="00015E2F"/>
    <w:rsid w:val="000161D8"/>
    <w:rsid w:val="0001640D"/>
    <w:rsid w:val="00016DCD"/>
    <w:rsid w:val="00025386"/>
    <w:rsid w:val="0002616D"/>
    <w:rsid w:val="00027566"/>
    <w:rsid w:val="0003164F"/>
    <w:rsid w:val="0003289E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8CC"/>
    <w:rsid w:val="000F46DF"/>
    <w:rsid w:val="001038FB"/>
    <w:rsid w:val="00107B96"/>
    <w:rsid w:val="001109F6"/>
    <w:rsid w:val="001112A0"/>
    <w:rsid w:val="00114334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888"/>
    <w:rsid w:val="00256BA9"/>
    <w:rsid w:val="00257F44"/>
    <w:rsid w:val="0026008A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2F62D4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5BC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285A"/>
    <w:rsid w:val="00505E8C"/>
    <w:rsid w:val="005101CF"/>
    <w:rsid w:val="005112FA"/>
    <w:rsid w:val="00512106"/>
    <w:rsid w:val="00512419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2655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4C2D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1072"/>
    <w:rsid w:val="006616BA"/>
    <w:rsid w:val="00661F88"/>
    <w:rsid w:val="006623A5"/>
    <w:rsid w:val="006646FE"/>
    <w:rsid w:val="00671660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60B4"/>
    <w:rsid w:val="00767DF0"/>
    <w:rsid w:val="007713C2"/>
    <w:rsid w:val="00771FF9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70DF6"/>
    <w:rsid w:val="00873B6A"/>
    <w:rsid w:val="00883870"/>
    <w:rsid w:val="00884247"/>
    <w:rsid w:val="00885B91"/>
    <w:rsid w:val="00887B9B"/>
    <w:rsid w:val="00890F5C"/>
    <w:rsid w:val="0089228A"/>
    <w:rsid w:val="0089273C"/>
    <w:rsid w:val="00895835"/>
    <w:rsid w:val="008A0C6D"/>
    <w:rsid w:val="008A186F"/>
    <w:rsid w:val="008B74EB"/>
    <w:rsid w:val="008C293C"/>
    <w:rsid w:val="008C7F16"/>
    <w:rsid w:val="008D1F32"/>
    <w:rsid w:val="008D579A"/>
    <w:rsid w:val="008D6C6D"/>
    <w:rsid w:val="008D72F2"/>
    <w:rsid w:val="008E3206"/>
    <w:rsid w:val="008E41EA"/>
    <w:rsid w:val="008E4A48"/>
    <w:rsid w:val="008E54F9"/>
    <w:rsid w:val="008E76AB"/>
    <w:rsid w:val="008F227D"/>
    <w:rsid w:val="008F2A7F"/>
    <w:rsid w:val="008F3235"/>
    <w:rsid w:val="008F5BBA"/>
    <w:rsid w:val="008F7F16"/>
    <w:rsid w:val="00900E72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36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E76DF"/>
    <w:rsid w:val="009F1565"/>
    <w:rsid w:val="009F1577"/>
    <w:rsid w:val="009F2C4E"/>
    <w:rsid w:val="009F5501"/>
    <w:rsid w:val="009F797D"/>
    <w:rsid w:val="00A00A90"/>
    <w:rsid w:val="00A0158A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517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4AF6"/>
    <w:rsid w:val="00C46B67"/>
    <w:rsid w:val="00C47B24"/>
    <w:rsid w:val="00C510EC"/>
    <w:rsid w:val="00C52D42"/>
    <w:rsid w:val="00C5591D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1D64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D55BD"/>
    <w:rsid w:val="00CE14E5"/>
    <w:rsid w:val="00CE2ABE"/>
    <w:rsid w:val="00CF4AED"/>
    <w:rsid w:val="00CF4C90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27DF6"/>
    <w:rsid w:val="00D301F7"/>
    <w:rsid w:val="00D3270D"/>
    <w:rsid w:val="00D35A54"/>
    <w:rsid w:val="00D35E30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D76"/>
    <w:rsid w:val="00D7412C"/>
    <w:rsid w:val="00D83BF3"/>
    <w:rsid w:val="00D848A3"/>
    <w:rsid w:val="00D853A7"/>
    <w:rsid w:val="00D8698B"/>
    <w:rsid w:val="00D87AB1"/>
    <w:rsid w:val="00D91724"/>
    <w:rsid w:val="00D9347B"/>
    <w:rsid w:val="00D94DAD"/>
    <w:rsid w:val="00D94ED8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2444"/>
    <w:rsid w:val="00E85CA9"/>
    <w:rsid w:val="00E8759F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C7253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4D93"/>
    <w:rsid w:val="00F26651"/>
    <w:rsid w:val="00F27070"/>
    <w:rsid w:val="00F319CF"/>
    <w:rsid w:val="00F326B9"/>
    <w:rsid w:val="00F33CDA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01E0"/>
    <w:rsid w:val="00F7443F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50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440F-34E6-485F-BD85-A301D5AA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Строитель</cp:lastModifiedBy>
  <cp:revision>3</cp:revision>
  <cp:lastPrinted>2023-10-09T09:06:00Z</cp:lastPrinted>
  <dcterms:created xsi:type="dcterms:W3CDTF">2023-10-18T09:23:00Z</dcterms:created>
  <dcterms:modified xsi:type="dcterms:W3CDTF">2023-10-18T11:14:00Z</dcterms:modified>
</cp:coreProperties>
</file>